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96D" w:rsidRPr="005F58EB" w:rsidRDefault="007132F8" w:rsidP="007132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58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5687B" w:rsidRDefault="007867D6" w:rsidP="00A5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прогнозу</w:t>
      </w:r>
      <w:r w:rsidR="00A5687B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</w:p>
    <w:p w:rsidR="0045621E" w:rsidRDefault="007867D6" w:rsidP="00A5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867D6" w:rsidRDefault="007867D6" w:rsidP="00A568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45621E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21E">
        <w:rPr>
          <w:rFonts w:ascii="Times New Roman" w:hAnsi="Times New Roman" w:cs="Times New Roman"/>
          <w:sz w:val="28"/>
          <w:szCs w:val="28"/>
        </w:rPr>
        <w:t>округ Краснодарского края</w:t>
      </w:r>
    </w:p>
    <w:p w:rsidR="00A8779F" w:rsidRDefault="00A8779F" w:rsidP="00A87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7132F8">
        <w:rPr>
          <w:rFonts w:ascii="Times New Roman" w:hAnsi="Times New Roman" w:cs="Times New Roman"/>
          <w:sz w:val="28"/>
          <w:szCs w:val="28"/>
        </w:rPr>
        <w:t xml:space="preserve"> 20</w:t>
      </w:r>
      <w:r w:rsidR="00176488">
        <w:rPr>
          <w:rFonts w:ascii="Times New Roman" w:hAnsi="Times New Roman" w:cs="Times New Roman"/>
          <w:sz w:val="28"/>
          <w:szCs w:val="28"/>
        </w:rPr>
        <w:t>2</w:t>
      </w:r>
      <w:r w:rsidR="0045621E">
        <w:rPr>
          <w:rFonts w:ascii="Times New Roman" w:hAnsi="Times New Roman" w:cs="Times New Roman"/>
          <w:sz w:val="28"/>
          <w:szCs w:val="28"/>
        </w:rPr>
        <w:t>5</w:t>
      </w:r>
      <w:r w:rsidR="007132F8">
        <w:rPr>
          <w:rFonts w:ascii="Times New Roman" w:hAnsi="Times New Roman" w:cs="Times New Roman"/>
          <w:sz w:val="28"/>
          <w:szCs w:val="28"/>
        </w:rPr>
        <w:t xml:space="preserve"> г</w:t>
      </w:r>
      <w:r w:rsidR="002528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176488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562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F4D">
        <w:rPr>
          <w:rFonts w:ascii="Times New Roman" w:hAnsi="Times New Roman" w:cs="Times New Roman"/>
          <w:sz w:val="28"/>
          <w:szCs w:val="28"/>
        </w:rPr>
        <w:t>г</w:t>
      </w:r>
      <w:r w:rsidR="00252800">
        <w:rPr>
          <w:rFonts w:ascii="Times New Roman" w:hAnsi="Times New Roman" w:cs="Times New Roman"/>
          <w:sz w:val="28"/>
          <w:szCs w:val="28"/>
        </w:rPr>
        <w:t>.</w:t>
      </w:r>
    </w:p>
    <w:p w:rsidR="00136BEA" w:rsidRDefault="00136BEA" w:rsidP="00136BE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0952" w:rsidRDefault="007132F8" w:rsidP="00136BE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BEA">
        <w:rPr>
          <w:rFonts w:ascii="Times New Roman" w:hAnsi="Times New Roman" w:cs="Times New Roman"/>
          <w:sz w:val="28"/>
          <w:szCs w:val="28"/>
        </w:rPr>
        <w:t xml:space="preserve">Основные тенденции социально-экономического развития </w:t>
      </w:r>
    </w:p>
    <w:p w:rsidR="00110952" w:rsidRDefault="007132F8" w:rsidP="00110952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BEA">
        <w:rPr>
          <w:rFonts w:ascii="Times New Roman" w:hAnsi="Times New Roman" w:cs="Times New Roman"/>
          <w:sz w:val="28"/>
          <w:szCs w:val="28"/>
        </w:rPr>
        <w:t>Туапсинск</w:t>
      </w:r>
      <w:r w:rsidR="00110952">
        <w:rPr>
          <w:rFonts w:ascii="Times New Roman" w:hAnsi="Times New Roman" w:cs="Times New Roman"/>
          <w:sz w:val="28"/>
          <w:szCs w:val="28"/>
        </w:rPr>
        <w:t>ого</w:t>
      </w:r>
      <w:r w:rsidRPr="00136BEA">
        <w:rPr>
          <w:rFonts w:ascii="Times New Roman" w:hAnsi="Times New Roman" w:cs="Times New Roman"/>
          <w:sz w:val="28"/>
          <w:szCs w:val="28"/>
        </w:rPr>
        <w:t xml:space="preserve"> </w:t>
      </w:r>
      <w:r w:rsidR="001F7651">
        <w:rPr>
          <w:rFonts w:ascii="Times New Roman" w:hAnsi="Times New Roman" w:cs="Times New Roman"/>
          <w:sz w:val="28"/>
          <w:szCs w:val="28"/>
        </w:rPr>
        <w:t>муниципальн</w:t>
      </w:r>
      <w:r w:rsidR="00110952">
        <w:rPr>
          <w:rFonts w:ascii="Times New Roman" w:hAnsi="Times New Roman" w:cs="Times New Roman"/>
          <w:sz w:val="28"/>
          <w:szCs w:val="28"/>
        </w:rPr>
        <w:t>ого</w:t>
      </w:r>
      <w:r w:rsidR="001F7651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110952">
        <w:rPr>
          <w:rFonts w:ascii="Times New Roman" w:hAnsi="Times New Roman" w:cs="Times New Roman"/>
          <w:sz w:val="28"/>
          <w:szCs w:val="28"/>
        </w:rPr>
        <w:t>а Краснодарского края</w:t>
      </w:r>
    </w:p>
    <w:p w:rsidR="007132F8" w:rsidRPr="00136BEA" w:rsidRDefault="007132F8" w:rsidP="00110952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BEA">
        <w:rPr>
          <w:rFonts w:ascii="Times New Roman" w:hAnsi="Times New Roman" w:cs="Times New Roman"/>
          <w:sz w:val="28"/>
          <w:szCs w:val="28"/>
        </w:rPr>
        <w:t>в 20</w:t>
      </w:r>
      <w:r w:rsidR="00CD0011">
        <w:rPr>
          <w:rFonts w:ascii="Times New Roman" w:hAnsi="Times New Roman" w:cs="Times New Roman"/>
          <w:sz w:val="28"/>
          <w:szCs w:val="28"/>
        </w:rPr>
        <w:t>2</w:t>
      </w:r>
      <w:r w:rsidR="0045621E">
        <w:rPr>
          <w:rFonts w:ascii="Times New Roman" w:hAnsi="Times New Roman" w:cs="Times New Roman"/>
          <w:sz w:val="28"/>
          <w:szCs w:val="28"/>
        </w:rPr>
        <w:t>3</w:t>
      </w:r>
      <w:r w:rsidRPr="00136BEA">
        <w:rPr>
          <w:rFonts w:ascii="Times New Roman" w:hAnsi="Times New Roman" w:cs="Times New Roman"/>
          <w:sz w:val="28"/>
          <w:szCs w:val="28"/>
        </w:rPr>
        <w:t xml:space="preserve"> г</w:t>
      </w:r>
      <w:r w:rsidR="00252800">
        <w:rPr>
          <w:rFonts w:ascii="Times New Roman" w:hAnsi="Times New Roman" w:cs="Times New Roman"/>
          <w:sz w:val="28"/>
          <w:szCs w:val="28"/>
        </w:rPr>
        <w:t>.</w:t>
      </w:r>
    </w:p>
    <w:p w:rsidR="007132F8" w:rsidRDefault="007132F8" w:rsidP="002A650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4756" w:rsidRPr="00D24756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>В 2023 г</w:t>
      </w:r>
      <w:r w:rsidR="00246EA6">
        <w:rPr>
          <w:rFonts w:ascii="Times New Roman" w:hAnsi="Times New Roman" w:cs="Times New Roman"/>
          <w:sz w:val="28"/>
          <w:szCs w:val="28"/>
        </w:rPr>
        <w:t>.</w:t>
      </w:r>
      <w:r w:rsidRPr="00D24756">
        <w:rPr>
          <w:rFonts w:ascii="Times New Roman" w:hAnsi="Times New Roman" w:cs="Times New Roman"/>
          <w:sz w:val="28"/>
          <w:szCs w:val="28"/>
        </w:rPr>
        <w:t xml:space="preserve"> рост базовых отраслей экономики Туапсинского муниципального округа оценён на уровне </w:t>
      </w:r>
      <w:r w:rsidR="00246EA6">
        <w:rPr>
          <w:rFonts w:ascii="Times New Roman" w:hAnsi="Times New Roman" w:cs="Times New Roman"/>
          <w:sz w:val="28"/>
          <w:szCs w:val="28"/>
        </w:rPr>
        <w:t>1</w:t>
      </w:r>
      <w:r w:rsidRPr="00D24756">
        <w:rPr>
          <w:rFonts w:ascii="Times New Roman" w:hAnsi="Times New Roman" w:cs="Times New Roman"/>
          <w:sz w:val="28"/>
          <w:szCs w:val="28"/>
        </w:rPr>
        <w:t>3,</w:t>
      </w:r>
      <w:r w:rsidR="00246EA6">
        <w:rPr>
          <w:rFonts w:ascii="Times New Roman" w:hAnsi="Times New Roman" w:cs="Times New Roman"/>
          <w:sz w:val="28"/>
          <w:szCs w:val="28"/>
        </w:rPr>
        <w:t>1</w:t>
      </w:r>
      <w:r w:rsidRPr="00D24756">
        <w:rPr>
          <w:rFonts w:ascii="Times New Roman" w:hAnsi="Times New Roman" w:cs="Times New Roman"/>
          <w:sz w:val="28"/>
          <w:szCs w:val="28"/>
        </w:rPr>
        <w:t>%</w:t>
      </w:r>
      <w:r w:rsidR="00246EA6">
        <w:rPr>
          <w:rFonts w:ascii="Times New Roman" w:hAnsi="Times New Roman" w:cs="Times New Roman"/>
          <w:sz w:val="28"/>
          <w:szCs w:val="28"/>
        </w:rPr>
        <w:t xml:space="preserve"> в действующих ценах</w:t>
      </w:r>
      <w:r w:rsidRPr="00D24756">
        <w:rPr>
          <w:rFonts w:ascii="Times New Roman" w:hAnsi="Times New Roman" w:cs="Times New Roman"/>
          <w:sz w:val="28"/>
          <w:szCs w:val="28"/>
        </w:rPr>
        <w:t xml:space="preserve"> за счёт положительной динамики в промышленности, строительстве, курортно-туристическом комплексе, розничной торговле и общественном питании.</w:t>
      </w:r>
    </w:p>
    <w:p w:rsidR="00D24756" w:rsidRPr="00D24756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>Рост промышленного производства (1</w:t>
      </w:r>
      <w:r w:rsidR="00246EA6">
        <w:rPr>
          <w:rFonts w:ascii="Times New Roman" w:hAnsi="Times New Roman" w:cs="Times New Roman"/>
          <w:sz w:val="28"/>
          <w:szCs w:val="28"/>
        </w:rPr>
        <w:t>16</w:t>
      </w:r>
      <w:r w:rsidRPr="00D24756">
        <w:rPr>
          <w:rFonts w:ascii="Times New Roman" w:hAnsi="Times New Roman" w:cs="Times New Roman"/>
          <w:sz w:val="28"/>
          <w:szCs w:val="28"/>
        </w:rPr>
        <w:t>%) обеспечен за счет увеличения выпуска пищевых продуктов, нефтепродуктов, неметаллической минеральной продукции, электрооборудования, а также услуг по ремонту и монтажу машин и оборудования.</w:t>
      </w:r>
    </w:p>
    <w:p w:rsidR="00D24756" w:rsidRPr="00D24756" w:rsidRDefault="00246EA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Реальный объем работ (за минусом инфляции) в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 строительстве </w:t>
      </w:r>
      <w:r>
        <w:rPr>
          <w:rFonts w:ascii="Times New Roman" w:hAnsi="Times New Roman" w:cs="Times New Roman"/>
          <w:sz w:val="28"/>
          <w:szCs w:val="28"/>
        </w:rPr>
        <w:t>возрос</w:t>
      </w:r>
      <w:r w:rsidR="003D2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2022 г</w:t>
      </w:r>
      <w:r w:rsidR="00800D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1</w:t>
      </w:r>
      <w:r w:rsidR="003D25C1">
        <w:rPr>
          <w:rFonts w:ascii="Times New Roman" w:hAnsi="Times New Roman" w:cs="Times New Roman"/>
          <w:sz w:val="28"/>
          <w:szCs w:val="28"/>
        </w:rPr>
        <w:t>4,8 %., розничн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3D2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товарооборот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15,7 %, </w:t>
      </w:r>
      <w:r>
        <w:rPr>
          <w:rFonts w:ascii="Times New Roman" w:hAnsi="Times New Roman" w:cs="Times New Roman"/>
          <w:sz w:val="28"/>
          <w:szCs w:val="28"/>
        </w:rPr>
        <w:t>оборот</w:t>
      </w:r>
      <w:r w:rsidR="003D25C1">
        <w:rPr>
          <w:rFonts w:ascii="Times New Roman" w:hAnsi="Times New Roman" w:cs="Times New Roman"/>
          <w:sz w:val="28"/>
          <w:szCs w:val="28"/>
        </w:rPr>
        <w:t xml:space="preserve"> </w:t>
      </w:r>
      <w:r w:rsidR="00D24756" w:rsidRPr="00D24756">
        <w:rPr>
          <w:rFonts w:ascii="Times New Roman" w:hAnsi="Times New Roman" w:cs="Times New Roman"/>
          <w:sz w:val="28"/>
          <w:szCs w:val="28"/>
        </w:rPr>
        <w:t>общественно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 питани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6,9 %. </w:t>
      </w:r>
    </w:p>
    <w:p w:rsidR="00ED5928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>Туристский поток на курорты округа в 2023 г</w:t>
      </w:r>
      <w:r w:rsidR="00246EA6">
        <w:rPr>
          <w:rFonts w:ascii="Times New Roman" w:hAnsi="Times New Roman" w:cs="Times New Roman"/>
          <w:sz w:val="28"/>
          <w:szCs w:val="28"/>
        </w:rPr>
        <w:t>.</w:t>
      </w:r>
      <w:r w:rsidRPr="00D24756">
        <w:rPr>
          <w:rFonts w:ascii="Times New Roman" w:hAnsi="Times New Roman" w:cs="Times New Roman"/>
          <w:sz w:val="28"/>
          <w:szCs w:val="28"/>
        </w:rPr>
        <w:t xml:space="preserve"> увеличил</w:t>
      </w:r>
      <w:r w:rsidR="00800D70">
        <w:rPr>
          <w:rFonts w:ascii="Times New Roman" w:hAnsi="Times New Roman" w:cs="Times New Roman"/>
          <w:sz w:val="28"/>
          <w:szCs w:val="28"/>
        </w:rPr>
        <w:t xml:space="preserve">ся на 2,9% и достиг 2,3 </w:t>
      </w:r>
      <w:proofErr w:type="gramStart"/>
      <w:r w:rsidR="00800D70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00D70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83982" w:rsidRDefault="00A83982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Замедлился </w:t>
      </w:r>
      <w:r w:rsidRPr="00A83982">
        <w:rPr>
          <w:rFonts w:ascii="Times New Roman" w:hAnsi="Times New Roman" w:cs="Times New Roman"/>
          <w:sz w:val="28"/>
          <w:szCs w:val="28"/>
        </w:rPr>
        <w:t xml:space="preserve">темп инфляции. Потребительские цены и тарифы выросли на </w:t>
      </w:r>
      <w:r>
        <w:rPr>
          <w:rFonts w:ascii="Times New Roman" w:hAnsi="Times New Roman" w:cs="Times New Roman"/>
          <w:sz w:val="28"/>
          <w:szCs w:val="28"/>
        </w:rPr>
        <w:t>6,3</w:t>
      </w:r>
      <w:r w:rsidRPr="00A83982">
        <w:rPr>
          <w:rFonts w:ascii="Times New Roman" w:hAnsi="Times New Roman" w:cs="Times New Roman"/>
          <w:sz w:val="28"/>
          <w:szCs w:val="28"/>
        </w:rPr>
        <w:t xml:space="preserve">% (против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A839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83982">
        <w:rPr>
          <w:rFonts w:ascii="Times New Roman" w:hAnsi="Times New Roman" w:cs="Times New Roman"/>
          <w:sz w:val="28"/>
          <w:szCs w:val="28"/>
        </w:rPr>
        <w:t>%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83982">
        <w:rPr>
          <w:rFonts w:ascii="Times New Roman" w:hAnsi="Times New Roman" w:cs="Times New Roman"/>
          <w:sz w:val="28"/>
          <w:szCs w:val="28"/>
        </w:rPr>
        <w:t xml:space="preserve"> г.). </w:t>
      </w:r>
    </w:p>
    <w:p w:rsidR="00D24756" w:rsidRPr="00D24756" w:rsidRDefault="00ED5928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928">
        <w:rPr>
          <w:rFonts w:ascii="Times New Roman" w:hAnsi="Times New Roman" w:cs="Times New Roman"/>
          <w:sz w:val="28"/>
          <w:szCs w:val="28"/>
        </w:rPr>
        <w:t>В ходе ввода в экс</w:t>
      </w:r>
      <w:r w:rsidR="00246EA6">
        <w:rPr>
          <w:rFonts w:ascii="Times New Roman" w:hAnsi="Times New Roman" w:cs="Times New Roman"/>
          <w:sz w:val="28"/>
          <w:szCs w:val="28"/>
        </w:rPr>
        <w:t>плуатацию новых основных фондов</w:t>
      </w:r>
      <w:r w:rsidRPr="00ED5928">
        <w:rPr>
          <w:rFonts w:ascii="Times New Roman" w:hAnsi="Times New Roman" w:cs="Times New Roman"/>
          <w:sz w:val="28"/>
          <w:szCs w:val="28"/>
        </w:rPr>
        <w:t xml:space="preserve"> их полная учетная стоимость увеличи</w:t>
      </w:r>
      <w:r w:rsidR="00A83982">
        <w:rPr>
          <w:rFonts w:ascii="Times New Roman" w:hAnsi="Times New Roman" w:cs="Times New Roman"/>
          <w:sz w:val="28"/>
          <w:szCs w:val="28"/>
        </w:rPr>
        <w:t>лась</w:t>
      </w:r>
      <w:r w:rsidRPr="00ED5928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D5928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D5928" w:rsidRDefault="00ED5928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928">
        <w:rPr>
          <w:rFonts w:ascii="Times New Roman" w:hAnsi="Times New Roman" w:cs="Times New Roman"/>
          <w:sz w:val="28"/>
          <w:szCs w:val="28"/>
        </w:rPr>
        <w:t>Сальдированный финансовый результат деятельности предприятий               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D5928">
        <w:rPr>
          <w:rFonts w:ascii="Times New Roman" w:hAnsi="Times New Roman" w:cs="Times New Roman"/>
          <w:sz w:val="28"/>
          <w:szCs w:val="28"/>
        </w:rPr>
        <w:t xml:space="preserve"> г. увеличился на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D5928">
        <w:rPr>
          <w:rFonts w:ascii="Times New Roman" w:hAnsi="Times New Roman" w:cs="Times New Roman"/>
          <w:sz w:val="28"/>
          <w:szCs w:val="28"/>
        </w:rPr>
        <w:t xml:space="preserve">%. Прибыль прибыльных предприятий выросла               на </w:t>
      </w:r>
      <w:r>
        <w:rPr>
          <w:rFonts w:ascii="Times New Roman" w:hAnsi="Times New Roman" w:cs="Times New Roman"/>
          <w:sz w:val="28"/>
          <w:szCs w:val="28"/>
        </w:rPr>
        <w:t>5,2</w:t>
      </w:r>
      <w:r w:rsidRPr="00ED592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убытки снизились в 2 раза.</w:t>
      </w:r>
      <w:r w:rsidRPr="00ED59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756" w:rsidRPr="00D24756" w:rsidRDefault="003D25C1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5C1">
        <w:rPr>
          <w:rFonts w:ascii="Times New Roman" w:hAnsi="Times New Roman" w:cs="Times New Roman"/>
          <w:sz w:val="28"/>
          <w:szCs w:val="28"/>
        </w:rPr>
        <w:t>Общий фонд заработной платы вырос на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25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25C1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2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00D70">
        <w:rPr>
          <w:rFonts w:ascii="Times New Roman" w:hAnsi="Times New Roman" w:cs="Times New Roman"/>
          <w:sz w:val="28"/>
          <w:szCs w:val="28"/>
        </w:rPr>
        <w:t xml:space="preserve">реднемесячная заработная плата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на 14,6 %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достигла 55 443 руб. При этом реальная заработная плата (за минусом инфляции) </w:t>
      </w:r>
      <w:r w:rsidR="00A83982">
        <w:rPr>
          <w:rFonts w:ascii="Times New Roman" w:hAnsi="Times New Roman" w:cs="Times New Roman"/>
          <w:sz w:val="28"/>
          <w:szCs w:val="28"/>
        </w:rPr>
        <w:t>увеличилась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 на 7,8 %.</w:t>
      </w:r>
    </w:p>
    <w:p w:rsidR="00D24756" w:rsidRPr="00D24756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 xml:space="preserve">На рынке труда сохранялось стабильное положение – уровень регистрируемой безработицы к концу года снизился на 0,1 </w:t>
      </w:r>
      <w:proofErr w:type="spellStart"/>
      <w:r w:rsidRPr="00D2475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D24756">
        <w:rPr>
          <w:rFonts w:ascii="Times New Roman" w:hAnsi="Times New Roman" w:cs="Times New Roman"/>
          <w:sz w:val="28"/>
          <w:szCs w:val="28"/>
        </w:rPr>
        <w:t xml:space="preserve">. - до 0,3 %. </w:t>
      </w:r>
    </w:p>
    <w:p w:rsidR="00D24756" w:rsidRPr="00D24756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>Улучшилась демографическая ситуация. Убыль населения замедлилась</w:t>
      </w:r>
      <w:r w:rsidR="00800D70">
        <w:rPr>
          <w:rFonts w:ascii="Times New Roman" w:hAnsi="Times New Roman" w:cs="Times New Roman"/>
          <w:sz w:val="28"/>
          <w:szCs w:val="28"/>
        </w:rPr>
        <w:t xml:space="preserve">  </w:t>
      </w:r>
      <w:r w:rsidRPr="00D24756">
        <w:rPr>
          <w:rFonts w:ascii="Times New Roman" w:hAnsi="Times New Roman" w:cs="Times New Roman"/>
          <w:sz w:val="28"/>
          <w:szCs w:val="28"/>
        </w:rPr>
        <w:t xml:space="preserve"> на 20%. Число новорожденных увеличилось на 0,8% или на 8 чел., число умерших уменьшилось на 7,8% или на 139 чел. Миграционный приток населения в округ </w:t>
      </w:r>
      <w:proofErr w:type="gramStart"/>
      <w:r w:rsidRPr="00D2475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4756">
        <w:rPr>
          <w:rFonts w:ascii="Times New Roman" w:hAnsi="Times New Roman" w:cs="Times New Roman"/>
          <w:sz w:val="28"/>
          <w:szCs w:val="28"/>
        </w:rPr>
        <w:t xml:space="preserve"> 2023 г</w:t>
      </w:r>
      <w:r w:rsidR="000036AC">
        <w:rPr>
          <w:rFonts w:ascii="Times New Roman" w:hAnsi="Times New Roman" w:cs="Times New Roman"/>
          <w:sz w:val="28"/>
          <w:szCs w:val="28"/>
        </w:rPr>
        <w:t>.</w:t>
      </w:r>
      <w:r w:rsidRPr="00D24756">
        <w:rPr>
          <w:rFonts w:ascii="Times New Roman" w:hAnsi="Times New Roman" w:cs="Times New Roman"/>
          <w:sz w:val="28"/>
          <w:szCs w:val="28"/>
        </w:rPr>
        <w:t xml:space="preserve"> достиг 210 </w:t>
      </w:r>
      <w:proofErr w:type="gramStart"/>
      <w:r w:rsidRPr="00D24756">
        <w:rPr>
          <w:rFonts w:ascii="Times New Roman" w:hAnsi="Times New Roman" w:cs="Times New Roman"/>
          <w:sz w:val="28"/>
          <w:szCs w:val="28"/>
        </w:rPr>
        <w:t>чел</w:t>
      </w:r>
      <w:proofErr w:type="gramEnd"/>
      <w:r w:rsidR="000036AC">
        <w:rPr>
          <w:rFonts w:ascii="Times New Roman" w:hAnsi="Times New Roman" w:cs="Times New Roman"/>
          <w:sz w:val="28"/>
          <w:szCs w:val="28"/>
        </w:rPr>
        <w:t>.</w:t>
      </w:r>
      <w:r w:rsidRPr="00D24756">
        <w:rPr>
          <w:rFonts w:ascii="Times New Roman" w:hAnsi="Times New Roman" w:cs="Times New Roman"/>
          <w:sz w:val="28"/>
          <w:szCs w:val="28"/>
        </w:rPr>
        <w:t xml:space="preserve"> (в 2022 г. миграционный приток населения отсутствовал).</w:t>
      </w:r>
    </w:p>
    <w:p w:rsidR="00C15FE9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D2475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24756">
        <w:rPr>
          <w:rFonts w:ascii="Times New Roman" w:hAnsi="Times New Roman" w:cs="Times New Roman"/>
          <w:sz w:val="28"/>
          <w:szCs w:val="28"/>
        </w:rPr>
        <w:t xml:space="preserve"> </w:t>
      </w:r>
      <w:r w:rsidR="00C15FE9">
        <w:rPr>
          <w:rFonts w:ascii="Times New Roman" w:hAnsi="Times New Roman" w:cs="Times New Roman"/>
          <w:sz w:val="28"/>
          <w:szCs w:val="28"/>
        </w:rPr>
        <w:t>в</w:t>
      </w:r>
      <w:r w:rsidR="00C15FE9" w:rsidRPr="00C15FE9">
        <w:rPr>
          <w:rFonts w:ascii="Times New Roman" w:hAnsi="Times New Roman" w:cs="Times New Roman"/>
          <w:sz w:val="28"/>
          <w:szCs w:val="28"/>
        </w:rPr>
        <w:t xml:space="preserve"> округе снизилась инвестиционная активность. Объем инвестиций за счёт всех источников финансирования уменьшился по сравнению с 2022 г. на 28,6 % и составил 18,7 </w:t>
      </w:r>
      <w:proofErr w:type="gramStart"/>
      <w:r w:rsidR="00C15FE9" w:rsidRPr="00C15FE9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C15FE9" w:rsidRPr="00C15FE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24756" w:rsidRPr="00D24756" w:rsidRDefault="00C15FE9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 сельском хозяйстве в результате гибели посевов сельскохозяйственных культур, поголо</w:t>
      </w:r>
      <w:r w:rsidR="00800D70">
        <w:rPr>
          <w:rFonts w:ascii="Times New Roman" w:hAnsi="Times New Roman" w:cs="Times New Roman"/>
          <w:sz w:val="28"/>
          <w:szCs w:val="28"/>
        </w:rPr>
        <w:t>вья скота и птицы в ходе ЧС</w:t>
      </w:r>
      <w:r w:rsidR="00D24756" w:rsidRPr="00D24756">
        <w:rPr>
          <w:rFonts w:ascii="Times New Roman" w:hAnsi="Times New Roman" w:cs="Times New Roman"/>
          <w:sz w:val="28"/>
          <w:szCs w:val="28"/>
        </w:rPr>
        <w:t xml:space="preserve">, вызванного обильными </w:t>
      </w:r>
      <w:r w:rsidR="00D24756" w:rsidRPr="00D24756">
        <w:rPr>
          <w:rFonts w:ascii="Times New Roman" w:hAnsi="Times New Roman" w:cs="Times New Roman"/>
          <w:sz w:val="28"/>
          <w:szCs w:val="28"/>
        </w:rPr>
        <w:lastRenderedPageBreak/>
        <w:t>дождевыми осадками 2022-2023 г</w:t>
      </w:r>
      <w:r w:rsidR="000036AC">
        <w:rPr>
          <w:rFonts w:ascii="Times New Roman" w:hAnsi="Times New Roman" w:cs="Times New Roman"/>
          <w:sz w:val="28"/>
          <w:szCs w:val="28"/>
        </w:rPr>
        <w:t>г.</w:t>
      </w:r>
      <w:r w:rsidR="00D24756" w:rsidRPr="00D24756">
        <w:rPr>
          <w:rFonts w:ascii="Times New Roman" w:hAnsi="Times New Roman" w:cs="Times New Roman"/>
          <w:sz w:val="28"/>
          <w:szCs w:val="28"/>
        </w:rPr>
        <w:t>, объем сельскохозяйственного производства уменьшился на 17,2%, в сопоставимых ценах - на 23,7%.</w:t>
      </w:r>
    </w:p>
    <w:p w:rsidR="00D24756" w:rsidRPr="00D24756" w:rsidRDefault="00D24756" w:rsidP="00D24756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756">
        <w:rPr>
          <w:rFonts w:ascii="Times New Roman" w:hAnsi="Times New Roman" w:cs="Times New Roman"/>
          <w:sz w:val="28"/>
          <w:szCs w:val="28"/>
        </w:rPr>
        <w:t xml:space="preserve">Рост доходов в курортно-туристической отрасли (на 0,1%) и транспорте (на 4,4%) достигнут за счет роста цен. В сопоставимых ценах в транспорте объем предоставленных услуг уменьшился на 10 % (в результате снижения объемов работ в трубопроводном транспорте на 34,3%), в курортно-туристическом комплексе на 9,8% (в результате снижения спроса </w:t>
      </w:r>
      <w:r w:rsidR="00800D70">
        <w:rPr>
          <w:rFonts w:ascii="Times New Roman" w:hAnsi="Times New Roman" w:cs="Times New Roman"/>
          <w:sz w:val="28"/>
          <w:szCs w:val="28"/>
        </w:rPr>
        <w:t>на услуги коллективных средств</w:t>
      </w:r>
      <w:r w:rsidRPr="00D24756">
        <w:rPr>
          <w:rFonts w:ascii="Times New Roman" w:hAnsi="Times New Roman" w:cs="Times New Roman"/>
          <w:sz w:val="28"/>
          <w:szCs w:val="28"/>
        </w:rPr>
        <w:t xml:space="preserve"> размещения на 13,4%). </w:t>
      </w:r>
    </w:p>
    <w:p w:rsidR="002F6AEE" w:rsidRDefault="00C15FE9" w:rsidP="002F6AEE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F6AEE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зилась</w:t>
      </w:r>
      <w:r w:rsidR="002F6AEE">
        <w:rPr>
          <w:rFonts w:ascii="Times New Roman" w:hAnsi="Times New Roman" w:cs="Times New Roman"/>
          <w:sz w:val="28"/>
          <w:szCs w:val="28"/>
        </w:rPr>
        <w:t xml:space="preserve"> среднесписочн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2F6AEE">
        <w:rPr>
          <w:rFonts w:ascii="Times New Roman" w:hAnsi="Times New Roman" w:cs="Times New Roman"/>
          <w:sz w:val="28"/>
          <w:szCs w:val="28"/>
        </w:rPr>
        <w:t xml:space="preserve"> </w:t>
      </w:r>
      <w:r w:rsidR="002F6AEE" w:rsidRPr="002F6AEE">
        <w:rPr>
          <w:rFonts w:ascii="Times New Roman" w:hAnsi="Times New Roman" w:cs="Times New Roman"/>
          <w:sz w:val="28"/>
          <w:szCs w:val="28"/>
        </w:rPr>
        <w:t>численност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F6AEE" w:rsidRPr="002F6AEE">
        <w:rPr>
          <w:rFonts w:ascii="Times New Roman" w:hAnsi="Times New Roman" w:cs="Times New Roman"/>
          <w:sz w:val="28"/>
          <w:szCs w:val="28"/>
        </w:rPr>
        <w:t xml:space="preserve"> работающих в организациях Туапсинского округа на 302 чел. (на 0,9%) на фоне роста числа свободных вакансий на 443 ед. (на 39,5%). </w:t>
      </w:r>
    </w:p>
    <w:p w:rsidR="003B3697" w:rsidRDefault="00800D70" w:rsidP="00650E8A">
      <w:pPr>
        <w:pStyle w:val="a3"/>
        <w:spacing w:after="0" w:line="240" w:lineRule="auto"/>
        <w:ind w:left="-1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улучшение</w:t>
      </w:r>
      <w:r w:rsidR="002F6AEE">
        <w:rPr>
          <w:rFonts w:ascii="Times New Roman" w:hAnsi="Times New Roman" w:cs="Times New Roman"/>
          <w:sz w:val="28"/>
          <w:szCs w:val="28"/>
        </w:rPr>
        <w:t xml:space="preserve"> демографической ситуации</w:t>
      </w:r>
      <w:r w:rsidR="00C15FE9">
        <w:rPr>
          <w:rFonts w:ascii="Times New Roman" w:hAnsi="Times New Roman" w:cs="Times New Roman"/>
          <w:sz w:val="28"/>
          <w:szCs w:val="28"/>
        </w:rPr>
        <w:t>,</w:t>
      </w:r>
      <w:r w:rsidR="002F6AEE">
        <w:rPr>
          <w:rFonts w:ascii="Times New Roman" w:hAnsi="Times New Roman" w:cs="Times New Roman"/>
          <w:sz w:val="28"/>
          <w:szCs w:val="28"/>
        </w:rPr>
        <w:t xml:space="preserve"> н</w:t>
      </w:r>
      <w:r w:rsidR="00FE4554">
        <w:rPr>
          <w:rFonts w:ascii="Times New Roman" w:hAnsi="Times New Roman" w:cs="Times New Roman"/>
          <w:sz w:val="28"/>
          <w:szCs w:val="28"/>
        </w:rPr>
        <w:t xml:space="preserve">аселение Туапсинского </w:t>
      </w:r>
      <w:r w:rsidR="002F6AEE">
        <w:rPr>
          <w:rFonts w:ascii="Times New Roman" w:hAnsi="Times New Roman" w:cs="Times New Roman"/>
          <w:sz w:val="28"/>
          <w:szCs w:val="28"/>
        </w:rPr>
        <w:t>округа</w:t>
      </w:r>
      <w:r w:rsidR="00FE4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</w:t>
      </w:r>
      <w:r w:rsidR="002F6AEE">
        <w:rPr>
          <w:rFonts w:ascii="Times New Roman" w:hAnsi="Times New Roman" w:cs="Times New Roman"/>
          <w:sz w:val="28"/>
          <w:szCs w:val="28"/>
        </w:rPr>
        <w:t xml:space="preserve">ло </w:t>
      </w:r>
      <w:r w:rsidR="00FE4554">
        <w:rPr>
          <w:rFonts w:ascii="Times New Roman" w:hAnsi="Times New Roman" w:cs="Times New Roman"/>
          <w:sz w:val="28"/>
          <w:szCs w:val="28"/>
        </w:rPr>
        <w:t>уменьш</w:t>
      </w:r>
      <w:r w:rsidR="002F6AEE">
        <w:rPr>
          <w:rFonts w:ascii="Times New Roman" w:hAnsi="Times New Roman" w:cs="Times New Roman"/>
          <w:sz w:val="28"/>
          <w:szCs w:val="28"/>
        </w:rPr>
        <w:t>аться</w:t>
      </w:r>
      <w:r w:rsidR="00FE4554">
        <w:rPr>
          <w:rFonts w:ascii="Times New Roman" w:hAnsi="Times New Roman" w:cs="Times New Roman"/>
          <w:sz w:val="28"/>
          <w:szCs w:val="28"/>
        </w:rPr>
        <w:t xml:space="preserve">. </w:t>
      </w:r>
      <w:r w:rsidR="00650E8A" w:rsidRPr="00650E8A">
        <w:rPr>
          <w:rFonts w:ascii="Times New Roman" w:hAnsi="Times New Roman" w:cs="Times New Roman"/>
          <w:sz w:val="28"/>
          <w:szCs w:val="28"/>
        </w:rPr>
        <w:t>Среднегодовая численность</w:t>
      </w:r>
      <w:r w:rsidR="007714EF">
        <w:rPr>
          <w:rFonts w:ascii="Times New Roman" w:hAnsi="Times New Roman" w:cs="Times New Roman"/>
          <w:sz w:val="28"/>
          <w:szCs w:val="28"/>
        </w:rPr>
        <w:t xml:space="preserve"> постоянного населения района в </w:t>
      </w:r>
      <w:r w:rsidR="00650E8A" w:rsidRPr="00650E8A">
        <w:rPr>
          <w:rFonts w:ascii="Times New Roman" w:hAnsi="Times New Roman" w:cs="Times New Roman"/>
          <w:sz w:val="28"/>
          <w:szCs w:val="28"/>
        </w:rPr>
        <w:t>202</w:t>
      </w:r>
      <w:r w:rsidR="002F6AEE">
        <w:rPr>
          <w:rFonts w:ascii="Times New Roman" w:hAnsi="Times New Roman" w:cs="Times New Roman"/>
          <w:sz w:val="28"/>
          <w:szCs w:val="28"/>
        </w:rPr>
        <w:t>3</w:t>
      </w:r>
      <w:r w:rsidR="00650E8A" w:rsidRPr="00650E8A">
        <w:rPr>
          <w:rFonts w:ascii="Times New Roman" w:hAnsi="Times New Roman" w:cs="Times New Roman"/>
          <w:sz w:val="28"/>
          <w:szCs w:val="28"/>
        </w:rPr>
        <w:t xml:space="preserve"> г</w:t>
      </w:r>
      <w:r w:rsidR="00C719FE">
        <w:rPr>
          <w:rFonts w:ascii="Times New Roman" w:hAnsi="Times New Roman" w:cs="Times New Roman"/>
          <w:sz w:val="28"/>
          <w:szCs w:val="28"/>
        </w:rPr>
        <w:t>.</w:t>
      </w:r>
      <w:r w:rsidR="00650E8A" w:rsidRPr="00650E8A">
        <w:rPr>
          <w:rFonts w:ascii="Times New Roman" w:hAnsi="Times New Roman" w:cs="Times New Roman"/>
          <w:sz w:val="28"/>
          <w:szCs w:val="28"/>
        </w:rPr>
        <w:t xml:space="preserve"> снизи</w:t>
      </w:r>
      <w:r w:rsidR="006B1989">
        <w:rPr>
          <w:rFonts w:ascii="Times New Roman" w:hAnsi="Times New Roman" w:cs="Times New Roman"/>
          <w:sz w:val="28"/>
          <w:szCs w:val="28"/>
        </w:rPr>
        <w:t>л</w:t>
      </w:r>
      <w:r w:rsidR="00FE4554">
        <w:rPr>
          <w:rFonts w:ascii="Times New Roman" w:hAnsi="Times New Roman" w:cs="Times New Roman"/>
          <w:sz w:val="28"/>
          <w:szCs w:val="28"/>
        </w:rPr>
        <w:t>а</w:t>
      </w:r>
      <w:r w:rsidR="006B1989">
        <w:rPr>
          <w:rFonts w:ascii="Times New Roman" w:hAnsi="Times New Roman" w:cs="Times New Roman"/>
          <w:sz w:val="28"/>
          <w:szCs w:val="28"/>
        </w:rPr>
        <w:t xml:space="preserve">сь </w:t>
      </w:r>
      <w:r w:rsidR="00650E8A" w:rsidRPr="00650E8A">
        <w:rPr>
          <w:rFonts w:ascii="Times New Roman" w:hAnsi="Times New Roman" w:cs="Times New Roman"/>
          <w:sz w:val="28"/>
          <w:szCs w:val="28"/>
        </w:rPr>
        <w:t xml:space="preserve">на </w:t>
      </w:r>
      <w:r w:rsidR="002F6AEE">
        <w:rPr>
          <w:rFonts w:ascii="Times New Roman" w:hAnsi="Times New Roman" w:cs="Times New Roman"/>
          <w:sz w:val="28"/>
          <w:szCs w:val="28"/>
        </w:rPr>
        <w:t>569</w:t>
      </w:r>
      <w:r w:rsidR="00650E8A" w:rsidRPr="00650E8A">
        <w:rPr>
          <w:rFonts w:ascii="Times New Roman" w:hAnsi="Times New Roman" w:cs="Times New Roman"/>
          <w:sz w:val="28"/>
          <w:szCs w:val="28"/>
        </w:rPr>
        <w:t xml:space="preserve"> чел</w:t>
      </w:r>
      <w:r w:rsidR="002F6AEE">
        <w:rPr>
          <w:rFonts w:ascii="Times New Roman" w:hAnsi="Times New Roman" w:cs="Times New Roman"/>
          <w:sz w:val="28"/>
          <w:szCs w:val="28"/>
        </w:rPr>
        <w:t>.</w:t>
      </w:r>
      <w:r w:rsidR="00650E8A" w:rsidRPr="00650E8A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F6AEE">
        <w:rPr>
          <w:rFonts w:ascii="Times New Roman" w:hAnsi="Times New Roman" w:cs="Times New Roman"/>
          <w:sz w:val="28"/>
          <w:szCs w:val="28"/>
        </w:rPr>
        <w:t>0,5</w:t>
      </w:r>
      <w:r w:rsidR="00650E8A" w:rsidRPr="00650E8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A92986" w:rsidRDefault="00A92986" w:rsidP="005A23A7">
      <w:pPr>
        <w:pStyle w:val="a3"/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110952" w:rsidRDefault="00FD4203" w:rsidP="002202E3">
      <w:pPr>
        <w:pStyle w:val="a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202E3">
        <w:rPr>
          <w:rFonts w:ascii="Times New Roman" w:hAnsi="Times New Roman" w:cs="Times New Roman"/>
          <w:sz w:val="28"/>
          <w:szCs w:val="28"/>
        </w:rPr>
        <w:t>Основные ключевые моменты</w:t>
      </w:r>
      <w:r w:rsidR="002202E3" w:rsidRPr="002202E3">
        <w:rPr>
          <w:rFonts w:ascii="Times New Roman" w:hAnsi="Times New Roman" w:cs="Times New Roman"/>
          <w:sz w:val="28"/>
          <w:szCs w:val="28"/>
        </w:rPr>
        <w:t xml:space="preserve">, характеризующие </w:t>
      </w:r>
    </w:p>
    <w:p w:rsidR="002202E3" w:rsidRDefault="002202E3" w:rsidP="0011095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202E3">
        <w:rPr>
          <w:rFonts w:ascii="Times New Roman" w:hAnsi="Times New Roman" w:cs="Times New Roman"/>
          <w:sz w:val="28"/>
          <w:szCs w:val="28"/>
        </w:rPr>
        <w:t>ситуацию</w:t>
      </w:r>
      <w:r w:rsidR="00110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экономике</w:t>
      </w:r>
      <w:r w:rsidR="00FD4203" w:rsidRPr="002202E3">
        <w:rPr>
          <w:rFonts w:ascii="Times New Roman" w:hAnsi="Times New Roman" w:cs="Times New Roman"/>
          <w:sz w:val="28"/>
          <w:szCs w:val="28"/>
        </w:rPr>
        <w:t xml:space="preserve"> Туапсинск</w:t>
      </w:r>
      <w:r w:rsidR="00110952">
        <w:rPr>
          <w:rFonts w:ascii="Times New Roman" w:hAnsi="Times New Roman" w:cs="Times New Roman"/>
          <w:sz w:val="28"/>
          <w:szCs w:val="28"/>
        </w:rPr>
        <w:t>ого</w:t>
      </w:r>
      <w:r w:rsidR="00FD4203" w:rsidRPr="002202E3">
        <w:rPr>
          <w:rFonts w:ascii="Times New Roman" w:hAnsi="Times New Roman" w:cs="Times New Roman"/>
          <w:sz w:val="28"/>
          <w:szCs w:val="28"/>
        </w:rPr>
        <w:t xml:space="preserve"> </w:t>
      </w:r>
      <w:r w:rsidR="0011095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4203" w:rsidRPr="002202E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90797" w:rsidRPr="002202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202E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0797" w:rsidRPr="002202E3">
        <w:rPr>
          <w:rFonts w:ascii="Times New Roman" w:hAnsi="Times New Roman" w:cs="Times New Roman"/>
          <w:sz w:val="28"/>
          <w:szCs w:val="28"/>
        </w:rPr>
        <w:t>по данным оперативной статистической отчетности</w:t>
      </w:r>
      <w:r w:rsidR="00FD4203" w:rsidRPr="002202E3">
        <w:rPr>
          <w:rFonts w:ascii="Times New Roman" w:hAnsi="Times New Roman" w:cs="Times New Roman"/>
          <w:sz w:val="28"/>
          <w:szCs w:val="28"/>
        </w:rPr>
        <w:t xml:space="preserve"> </w:t>
      </w:r>
      <w:r w:rsidRPr="002202E3">
        <w:rPr>
          <w:rFonts w:ascii="Times New Roman" w:hAnsi="Times New Roman" w:cs="Times New Roman"/>
          <w:sz w:val="28"/>
          <w:szCs w:val="28"/>
        </w:rPr>
        <w:t xml:space="preserve">                                              за семь месяцев </w:t>
      </w:r>
      <w:r w:rsidR="00FD4203" w:rsidRPr="002202E3">
        <w:rPr>
          <w:rFonts w:ascii="Times New Roman" w:hAnsi="Times New Roman" w:cs="Times New Roman"/>
          <w:sz w:val="28"/>
          <w:szCs w:val="28"/>
        </w:rPr>
        <w:t>20</w:t>
      </w:r>
      <w:r w:rsidR="00C4706A" w:rsidRPr="002202E3">
        <w:rPr>
          <w:rFonts w:ascii="Times New Roman" w:hAnsi="Times New Roman" w:cs="Times New Roman"/>
          <w:sz w:val="28"/>
          <w:szCs w:val="28"/>
        </w:rPr>
        <w:t>2</w:t>
      </w:r>
      <w:r w:rsidR="00094DF8">
        <w:rPr>
          <w:rFonts w:ascii="Times New Roman" w:hAnsi="Times New Roman" w:cs="Times New Roman"/>
          <w:sz w:val="28"/>
          <w:szCs w:val="28"/>
        </w:rPr>
        <w:t>4</w:t>
      </w:r>
      <w:r w:rsidR="00FD4203" w:rsidRPr="002202E3">
        <w:rPr>
          <w:rFonts w:ascii="Times New Roman" w:hAnsi="Times New Roman" w:cs="Times New Roman"/>
          <w:sz w:val="28"/>
          <w:szCs w:val="28"/>
        </w:rPr>
        <w:t xml:space="preserve"> г</w:t>
      </w:r>
      <w:r w:rsidR="00A976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02E3">
        <w:rPr>
          <w:rFonts w:ascii="Times New Roman" w:hAnsi="Times New Roman" w:cs="Times New Roman"/>
          <w:sz w:val="28"/>
          <w:szCs w:val="28"/>
        </w:rPr>
        <w:t xml:space="preserve"> и </w:t>
      </w:r>
      <w:r w:rsidR="00A5687B" w:rsidRPr="002202E3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270E2A" w:rsidRPr="002202E3">
        <w:rPr>
          <w:rFonts w:ascii="Times New Roman" w:hAnsi="Times New Roman" w:cs="Times New Roman"/>
          <w:sz w:val="28"/>
          <w:szCs w:val="28"/>
        </w:rPr>
        <w:t>ожидаемых итогов</w:t>
      </w:r>
    </w:p>
    <w:p w:rsidR="00270E2A" w:rsidRPr="00136BEA" w:rsidRDefault="002202E3" w:rsidP="0011095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202E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270E2A" w:rsidRPr="00136BEA">
        <w:rPr>
          <w:rFonts w:ascii="Times New Roman" w:hAnsi="Times New Roman" w:cs="Times New Roman"/>
          <w:sz w:val="28"/>
          <w:szCs w:val="28"/>
        </w:rPr>
        <w:t>в 20</w:t>
      </w:r>
      <w:r w:rsidR="00C4706A">
        <w:rPr>
          <w:rFonts w:ascii="Times New Roman" w:hAnsi="Times New Roman" w:cs="Times New Roman"/>
          <w:sz w:val="28"/>
          <w:szCs w:val="28"/>
        </w:rPr>
        <w:t>2</w:t>
      </w:r>
      <w:r w:rsidR="00094DF8">
        <w:rPr>
          <w:rFonts w:ascii="Times New Roman" w:hAnsi="Times New Roman" w:cs="Times New Roman"/>
          <w:sz w:val="28"/>
          <w:szCs w:val="28"/>
        </w:rPr>
        <w:t>4</w:t>
      </w:r>
      <w:r w:rsidR="00270E2A" w:rsidRPr="00136BEA">
        <w:rPr>
          <w:rFonts w:ascii="Times New Roman" w:hAnsi="Times New Roman" w:cs="Times New Roman"/>
          <w:sz w:val="28"/>
          <w:szCs w:val="28"/>
        </w:rPr>
        <w:t xml:space="preserve"> г</w:t>
      </w:r>
      <w:r w:rsidR="00A97694">
        <w:rPr>
          <w:rFonts w:ascii="Times New Roman" w:hAnsi="Times New Roman" w:cs="Times New Roman"/>
          <w:sz w:val="28"/>
          <w:szCs w:val="28"/>
        </w:rPr>
        <w:t>.</w:t>
      </w:r>
    </w:p>
    <w:p w:rsidR="00244B5F" w:rsidRDefault="00244B5F" w:rsidP="000D57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093D" w:rsidRDefault="00F62EA1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 xml:space="preserve">За первые </w:t>
      </w:r>
      <w:r w:rsidR="000036AC">
        <w:rPr>
          <w:rFonts w:ascii="Times New Roman" w:hAnsi="Times New Roman" w:cs="Times New Roman"/>
          <w:sz w:val="28"/>
          <w:szCs w:val="28"/>
        </w:rPr>
        <w:t>7</w:t>
      </w:r>
      <w:r w:rsidRPr="00F62EA1">
        <w:rPr>
          <w:rFonts w:ascii="Times New Roman" w:hAnsi="Times New Roman" w:cs="Times New Roman"/>
          <w:sz w:val="28"/>
          <w:szCs w:val="28"/>
        </w:rPr>
        <w:t xml:space="preserve"> месяцев 2024 г</w:t>
      </w:r>
      <w:r w:rsidR="000036AC">
        <w:rPr>
          <w:rFonts w:ascii="Times New Roman" w:hAnsi="Times New Roman" w:cs="Times New Roman"/>
          <w:sz w:val="28"/>
          <w:szCs w:val="28"/>
        </w:rPr>
        <w:t>.</w:t>
      </w:r>
      <w:r w:rsidRPr="00F62EA1">
        <w:rPr>
          <w:rFonts w:ascii="Times New Roman" w:hAnsi="Times New Roman" w:cs="Times New Roman"/>
          <w:sz w:val="28"/>
          <w:szCs w:val="28"/>
        </w:rPr>
        <w:t xml:space="preserve"> объем базовых отраслей в действующих ценах оценен с ростом</w:t>
      </w:r>
      <w:r w:rsidR="0072093D">
        <w:rPr>
          <w:rFonts w:ascii="Times New Roman" w:hAnsi="Times New Roman" w:cs="Times New Roman"/>
          <w:sz w:val="28"/>
          <w:szCs w:val="28"/>
        </w:rPr>
        <w:t xml:space="preserve"> к аналогичному периоду на 0,1%.</w:t>
      </w:r>
    </w:p>
    <w:p w:rsidR="00F62EA1" w:rsidRPr="00F62EA1" w:rsidRDefault="00BC2102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Замедлился</w:t>
      </w:r>
      <w:r w:rsidR="0072093D">
        <w:rPr>
          <w:rFonts w:ascii="Times New Roman" w:hAnsi="Times New Roman" w:cs="Times New Roman"/>
          <w:sz w:val="28"/>
          <w:szCs w:val="28"/>
        </w:rPr>
        <w:t xml:space="preserve"> рост </w:t>
      </w:r>
      <w:r w:rsidR="009D707B" w:rsidRPr="00F62EA1">
        <w:rPr>
          <w:rFonts w:ascii="Times New Roman" w:hAnsi="Times New Roman" w:cs="Times New Roman"/>
          <w:sz w:val="28"/>
          <w:szCs w:val="28"/>
        </w:rPr>
        <w:t>ведущих промышленных производств</w:t>
      </w:r>
      <w:r w:rsidR="009D707B">
        <w:rPr>
          <w:rFonts w:ascii="Times New Roman" w:hAnsi="Times New Roman" w:cs="Times New Roman"/>
          <w:sz w:val="28"/>
          <w:szCs w:val="28"/>
        </w:rPr>
        <w:t xml:space="preserve"> </w:t>
      </w:r>
      <w:r w:rsidR="0072093D">
        <w:rPr>
          <w:rFonts w:ascii="Times New Roman" w:hAnsi="Times New Roman" w:cs="Times New Roman"/>
          <w:sz w:val="28"/>
          <w:szCs w:val="28"/>
        </w:rPr>
        <w:t xml:space="preserve">из-за </w:t>
      </w:r>
      <w:r w:rsidR="00F62EA1" w:rsidRPr="00F62EA1">
        <w:rPr>
          <w:rFonts w:ascii="Times New Roman" w:hAnsi="Times New Roman" w:cs="Times New Roman"/>
          <w:sz w:val="28"/>
          <w:szCs w:val="28"/>
        </w:rPr>
        <w:t>проведения внеплановых ремонтов</w:t>
      </w:r>
      <w:r w:rsidR="009D707B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="00F62EA1" w:rsidRPr="00F62EA1">
        <w:rPr>
          <w:rFonts w:ascii="Times New Roman" w:hAnsi="Times New Roman" w:cs="Times New Roman"/>
          <w:sz w:val="28"/>
          <w:szCs w:val="28"/>
        </w:rPr>
        <w:t xml:space="preserve">. Наблюдалось снижение отгрузки продукции в нефтеперерабатывающей промышленности (темп роста 67%) и смежных с ней видах транспорта (65%), электроэнергетики (53,6%) и предоставлении услуг в области добычи нефти (98,6%). </w:t>
      </w:r>
    </w:p>
    <w:p w:rsidR="00F62EA1" w:rsidRPr="00F62EA1" w:rsidRDefault="00F62EA1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>В отрицательной зоне (99,5%) оставалась динамика отгрузки продукции сельского хозяйства из-за гибели посадок персиковых садов в ходе ЧС 2023 г</w:t>
      </w:r>
      <w:r w:rsidR="003B4284">
        <w:rPr>
          <w:rFonts w:ascii="Times New Roman" w:hAnsi="Times New Roman" w:cs="Times New Roman"/>
          <w:sz w:val="28"/>
          <w:szCs w:val="28"/>
        </w:rPr>
        <w:t>.</w:t>
      </w:r>
      <w:r w:rsidRPr="00F62EA1">
        <w:rPr>
          <w:rFonts w:ascii="Times New Roman" w:hAnsi="Times New Roman" w:cs="Times New Roman"/>
          <w:sz w:val="28"/>
          <w:szCs w:val="28"/>
        </w:rPr>
        <w:t>, вызванного обильными дождевыми осадками.</w:t>
      </w:r>
    </w:p>
    <w:p w:rsidR="00F62EA1" w:rsidRPr="00F62EA1" w:rsidRDefault="00F62EA1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 xml:space="preserve">В округе продолжилось замедление инвестиционной активности. Объем инвестиций в </w:t>
      </w:r>
      <w:r w:rsidR="003B4284">
        <w:rPr>
          <w:rFonts w:ascii="Times New Roman" w:hAnsi="Times New Roman" w:cs="Times New Roman"/>
          <w:sz w:val="28"/>
          <w:szCs w:val="28"/>
        </w:rPr>
        <w:t xml:space="preserve">1 </w:t>
      </w:r>
      <w:r w:rsidRPr="00F62EA1">
        <w:rPr>
          <w:rFonts w:ascii="Times New Roman" w:hAnsi="Times New Roman" w:cs="Times New Roman"/>
          <w:sz w:val="28"/>
          <w:szCs w:val="28"/>
        </w:rPr>
        <w:t>полугодии 2024 г</w:t>
      </w:r>
      <w:r w:rsidR="009D707B">
        <w:rPr>
          <w:rFonts w:ascii="Times New Roman" w:hAnsi="Times New Roman" w:cs="Times New Roman"/>
          <w:sz w:val="28"/>
          <w:szCs w:val="28"/>
        </w:rPr>
        <w:t>.</w:t>
      </w:r>
      <w:r w:rsidRPr="00F62EA1">
        <w:rPr>
          <w:rFonts w:ascii="Times New Roman" w:hAnsi="Times New Roman" w:cs="Times New Roman"/>
          <w:sz w:val="28"/>
          <w:szCs w:val="28"/>
        </w:rPr>
        <w:t xml:space="preserve"> снизился к аналогичному периоду </w:t>
      </w:r>
      <w:r w:rsidR="009D707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62EA1">
        <w:rPr>
          <w:rFonts w:ascii="Times New Roman" w:hAnsi="Times New Roman" w:cs="Times New Roman"/>
          <w:sz w:val="28"/>
          <w:szCs w:val="28"/>
        </w:rPr>
        <w:t>2023 г</w:t>
      </w:r>
      <w:r w:rsidR="009D707B">
        <w:rPr>
          <w:rFonts w:ascii="Times New Roman" w:hAnsi="Times New Roman" w:cs="Times New Roman"/>
          <w:sz w:val="28"/>
          <w:szCs w:val="28"/>
        </w:rPr>
        <w:t>.</w:t>
      </w:r>
      <w:r w:rsidRPr="00F62EA1">
        <w:rPr>
          <w:rFonts w:ascii="Times New Roman" w:hAnsi="Times New Roman" w:cs="Times New Roman"/>
          <w:sz w:val="28"/>
          <w:szCs w:val="28"/>
        </w:rPr>
        <w:t xml:space="preserve"> на 17,5 %, объем </w:t>
      </w:r>
      <w:r w:rsidR="009D707B" w:rsidRPr="00F62EA1">
        <w:rPr>
          <w:rFonts w:ascii="Times New Roman" w:hAnsi="Times New Roman" w:cs="Times New Roman"/>
          <w:sz w:val="28"/>
          <w:szCs w:val="28"/>
        </w:rPr>
        <w:t>строитель</w:t>
      </w:r>
      <w:r w:rsidR="009D707B">
        <w:rPr>
          <w:rFonts w:ascii="Times New Roman" w:hAnsi="Times New Roman" w:cs="Times New Roman"/>
          <w:sz w:val="28"/>
          <w:szCs w:val="28"/>
        </w:rPr>
        <w:t>ных</w:t>
      </w:r>
      <w:r w:rsidR="009D707B" w:rsidRPr="00F62EA1">
        <w:rPr>
          <w:rFonts w:ascii="Times New Roman" w:hAnsi="Times New Roman" w:cs="Times New Roman"/>
          <w:sz w:val="28"/>
          <w:szCs w:val="28"/>
        </w:rPr>
        <w:t xml:space="preserve"> </w:t>
      </w:r>
      <w:r w:rsidR="00800D70">
        <w:rPr>
          <w:rFonts w:ascii="Times New Roman" w:hAnsi="Times New Roman" w:cs="Times New Roman"/>
          <w:sz w:val="28"/>
          <w:szCs w:val="28"/>
        </w:rPr>
        <w:t>работ</w:t>
      </w:r>
      <w:r w:rsidRPr="00F62EA1">
        <w:rPr>
          <w:rFonts w:ascii="Times New Roman" w:hAnsi="Times New Roman" w:cs="Times New Roman"/>
          <w:sz w:val="28"/>
          <w:szCs w:val="28"/>
        </w:rPr>
        <w:t xml:space="preserve"> - на 54,2%.</w:t>
      </w:r>
    </w:p>
    <w:p w:rsidR="00914F03" w:rsidRDefault="00914F03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Замедление э</w:t>
      </w:r>
      <w:r w:rsidRPr="00914F03">
        <w:rPr>
          <w:rFonts w:ascii="Times New Roman" w:hAnsi="Times New Roman" w:cs="Times New Roman"/>
          <w:sz w:val="28"/>
          <w:szCs w:val="28"/>
        </w:rPr>
        <w:t>кономическ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14F03">
        <w:rPr>
          <w:rFonts w:ascii="Times New Roman" w:hAnsi="Times New Roman" w:cs="Times New Roman"/>
          <w:sz w:val="28"/>
          <w:szCs w:val="28"/>
        </w:rPr>
        <w:t xml:space="preserve"> рост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4F03">
        <w:rPr>
          <w:rFonts w:ascii="Times New Roman" w:hAnsi="Times New Roman" w:cs="Times New Roman"/>
          <w:sz w:val="28"/>
          <w:szCs w:val="28"/>
        </w:rPr>
        <w:t xml:space="preserve"> сопровождал</w:t>
      </w:r>
      <w:r>
        <w:rPr>
          <w:rFonts w:ascii="Times New Roman" w:hAnsi="Times New Roman" w:cs="Times New Roman"/>
          <w:sz w:val="28"/>
          <w:szCs w:val="28"/>
        </w:rPr>
        <w:t>ось</w:t>
      </w:r>
      <w:r w:rsidRPr="00914F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снижением</w:t>
      </w:r>
      <w:r w:rsidRPr="00914F03">
        <w:rPr>
          <w:rFonts w:ascii="Times New Roman" w:hAnsi="Times New Roman" w:cs="Times New Roman"/>
          <w:sz w:val="28"/>
          <w:szCs w:val="28"/>
        </w:rPr>
        <w:t xml:space="preserve"> финансовых результатов. По итогам </w:t>
      </w:r>
      <w:r w:rsidR="003B4284">
        <w:rPr>
          <w:rFonts w:ascii="Times New Roman" w:hAnsi="Times New Roman" w:cs="Times New Roman"/>
          <w:sz w:val="28"/>
          <w:szCs w:val="28"/>
        </w:rPr>
        <w:t>7</w:t>
      </w:r>
      <w:r w:rsidRPr="00914F03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14F03">
        <w:rPr>
          <w:rFonts w:ascii="Times New Roman" w:hAnsi="Times New Roman" w:cs="Times New Roman"/>
          <w:sz w:val="28"/>
          <w:szCs w:val="28"/>
        </w:rPr>
        <w:t xml:space="preserve"> г. сальдированный финансовый результат </w:t>
      </w:r>
      <w:r w:rsidR="009D707B">
        <w:rPr>
          <w:rFonts w:ascii="Times New Roman" w:hAnsi="Times New Roman" w:cs="Times New Roman"/>
          <w:sz w:val="28"/>
          <w:szCs w:val="28"/>
        </w:rPr>
        <w:t xml:space="preserve">предприятий снизился на 8,2% - </w:t>
      </w:r>
      <w:r w:rsidRPr="00914F03">
        <w:rPr>
          <w:rFonts w:ascii="Times New Roman" w:hAnsi="Times New Roman" w:cs="Times New Roman"/>
          <w:sz w:val="28"/>
          <w:szCs w:val="28"/>
        </w:rPr>
        <w:t xml:space="preserve">прибыль прибыльных предприятий </w:t>
      </w:r>
      <w:r w:rsidR="009D707B">
        <w:rPr>
          <w:rFonts w:ascii="Times New Roman" w:hAnsi="Times New Roman" w:cs="Times New Roman"/>
          <w:sz w:val="28"/>
          <w:szCs w:val="28"/>
        </w:rPr>
        <w:t xml:space="preserve">уменьшилась на 7,6%, убытки убыточных предприятий </w:t>
      </w:r>
      <w:r w:rsidRPr="00914F03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9D707B">
        <w:rPr>
          <w:rFonts w:ascii="Times New Roman" w:hAnsi="Times New Roman" w:cs="Times New Roman"/>
          <w:sz w:val="28"/>
          <w:szCs w:val="28"/>
        </w:rPr>
        <w:t>на 24,2%.</w:t>
      </w:r>
    </w:p>
    <w:p w:rsidR="00B30B6C" w:rsidRDefault="00F62EA1" w:rsidP="00B30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="00B30B6C">
        <w:rPr>
          <w:rFonts w:ascii="Times New Roman" w:hAnsi="Times New Roman" w:cs="Times New Roman"/>
          <w:sz w:val="28"/>
          <w:szCs w:val="28"/>
        </w:rPr>
        <w:t>с</w:t>
      </w:r>
      <w:r w:rsidR="00B30B6C" w:rsidRPr="00B30B6C">
        <w:rPr>
          <w:rFonts w:ascii="Times New Roman" w:hAnsi="Times New Roman" w:cs="Times New Roman"/>
          <w:sz w:val="28"/>
          <w:szCs w:val="28"/>
        </w:rPr>
        <w:t xml:space="preserve"> июля 2024 года </w:t>
      </w:r>
      <w:r w:rsidR="00B30B6C">
        <w:rPr>
          <w:rFonts w:ascii="Times New Roman" w:hAnsi="Times New Roman" w:cs="Times New Roman"/>
          <w:sz w:val="28"/>
          <w:szCs w:val="28"/>
        </w:rPr>
        <w:t xml:space="preserve">возобновилась </w:t>
      </w:r>
      <w:r w:rsidR="00B30B6C" w:rsidRPr="00B30B6C">
        <w:rPr>
          <w:rFonts w:ascii="Times New Roman" w:hAnsi="Times New Roman" w:cs="Times New Roman"/>
          <w:sz w:val="28"/>
          <w:szCs w:val="28"/>
        </w:rPr>
        <w:t>положительн</w:t>
      </w:r>
      <w:r w:rsidR="00B30B6C">
        <w:rPr>
          <w:rFonts w:ascii="Times New Roman" w:hAnsi="Times New Roman" w:cs="Times New Roman"/>
          <w:sz w:val="28"/>
          <w:szCs w:val="28"/>
        </w:rPr>
        <w:t>ая</w:t>
      </w:r>
      <w:r w:rsidR="00B30B6C" w:rsidRPr="00B30B6C">
        <w:rPr>
          <w:rFonts w:ascii="Times New Roman" w:hAnsi="Times New Roman" w:cs="Times New Roman"/>
          <w:sz w:val="28"/>
          <w:szCs w:val="28"/>
        </w:rPr>
        <w:t xml:space="preserve"> динамика промышленного производства, выполненных транспортных работ и отгрузки потребителям сельскохозяйственной продукции</w:t>
      </w:r>
      <w:r w:rsidR="00B30B6C">
        <w:rPr>
          <w:rFonts w:ascii="Times New Roman" w:hAnsi="Times New Roman" w:cs="Times New Roman"/>
          <w:sz w:val="28"/>
          <w:szCs w:val="28"/>
        </w:rPr>
        <w:t>.</w:t>
      </w:r>
      <w:r w:rsidR="00B30B6C" w:rsidRPr="00B30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86" w:rsidRDefault="00482270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 xml:space="preserve">Сохраняет уверенный рост потребительская активность. Оборот розничной торговли </w:t>
      </w:r>
      <w:r w:rsidR="00535286">
        <w:rPr>
          <w:rFonts w:ascii="Times New Roman" w:hAnsi="Times New Roman" w:cs="Times New Roman"/>
          <w:sz w:val="28"/>
          <w:szCs w:val="28"/>
        </w:rPr>
        <w:t>вырос</w:t>
      </w:r>
      <w:r w:rsidRPr="00F62EA1">
        <w:rPr>
          <w:rFonts w:ascii="Times New Roman" w:hAnsi="Times New Roman" w:cs="Times New Roman"/>
          <w:sz w:val="28"/>
          <w:szCs w:val="28"/>
        </w:rPr>
        <w:t xml:space="preserve"> на 9,4%, общественного питания </w:t>
      </w:r>
      <w:r w:rsidR="00535286">
        <w:rPr>
          <w:rFonts w:ascii="Times New Roman" w:hAnsi="Times New Roman" w:cs="Times New Roman"/>
          <w:sz w:val="28"/>
          <w:szCs w:val="28"/>
        </w:rPr>
        <w:t xml:space="preserve">- </w:t>
      </w:r>
      <w:r w:rsidRPr="00F62EA1">
        <w:rPr>
          <w:rFonts w:ascii="Times New Roman" w:hAnsi="Times New Roman" w:cs="Times New Roman"/>
          <w:sz w:val="28"/>
          <w:szCs w:val="28"/>
        </w:rPr>
        <w:t xml:space="preserve">на 12,4%. </w:t>
      </w:r>
    </w:p>
    <w:p w:rsidR="00F62EA1" w:rsidRPr="00F62EA1" w:rsidRDefault="00F62EA1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 xml:space="preserve">Туристский поток в округе с начала года увеличился на 2,4%, доходы </w:t>
      </w:r>
      <w:r w:rsidR="003911D8">
        <w:rPr>
          <w:rFonts w:ascii="Times New Roman" w:hAnsi="Times New Roman" w:cs="Times New Roman"/>
          <w:sz w:val="28"/>
          <w:szCs w:val="28"/>
        </w:rPr>
        <w:t xml:space="preserve">крупных и средних </w:t>
      </w:r>
      <w:r w:rsidRPr="00F62EA1">
        <w:rPr>
          <w:rFonts w:ascii="Times New Roman" w:hAnsi="Times New Roman" w:cs="Times New Roman"/>
          <w:sz w:val="28"/>
          <w:szCs w:val="28"/>
        </w:rPr>
        <w:t xml:space="preserve">организаций курортно-туристического комплекса - на </w:t>
      </w:r>
      <w:r w:rsidRPr="00F62EA1">
        <w:rPr>
          <w:rFonts w:ascii="Times New Roman" w:hAnsi="Times New Roman" w:cs="Times New Roman"/>
          <w:sz w:val="28"/>
          <w:szCs w:val="28"/>
        </w:rPr>
        <w:lastRenderedPageBreak/>
        <w:t xml:space="preserve">47,6%. </w:t>
      </w:r>
      <w:r w:rsidR="00535286" w:rsidRPr="00401C3B">
        <w:rPr>
          <w:rFonts w:ascii="Times New Roman" w:hAnsi="Times New Roman" w:cs="Times New Roman"/>
          <w:sz w:val="28"/>
          <w:szCs w:val="28"/>
        </w:rPr>
        <w:t>На 53,3% увеличился ввод в эксплуатацию индивидуальных жилых домов.</w:t>
      </w:r>
    </w:p>
    <w:p w:rsidR="003911D8" w:rsidRPr="002551BE" w:rsidRDefault="003911D8" w:rsidP="00391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1BE">
        <w:rPr>
          <w:rFonts w:ascii="Times New Roman" w:hAnsi="Times New Roman" w:cs="Times New Roman"/>
          <w:sz w:val="28"/>
          <w:szCs w:val="28"/>
        </w:rPr>
        <w:t>Среднемесячная номинальная заработная плата увеличилась на 1</w:t>
      </w:r>
      <w:r w:rsidR="00243787">
        <w:rPr>
          <w:rFonts w:ascii="Times New Roman" w:hAnsi="Times New Roman" w:cs="Times New Roman"/>
          <w:sz w:val="28"/>
          <w:szCs w:val="28"/>
        </w:rPr>
        <w:t>5,2</w:t>
      </w:r>
      <w:r w:rsidRPr="002551B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960EED" w:rsidRDefault="00960EED" w:rsidP="00960E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1BE">
        <w:rPr>
          <w:rFonts w:ascii="Times New Roman" w:hAnsi="Times New Roman" w:cs="Times New Roman"/>
          <w:sz w:val="28"/>
          <w:szCs w:val="28"/>
        </w:rPr>
        <w:t>Уровень безработицы по состоянию на 1 августа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51B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51BE">
        <w:rPr>
          <w:rFonts w:ascii="Times New Roman" w:hAnsi="Times New Roman" w:cs="Times New Roman"/>
          <w:sz w:val="28"/>
          <w:szCs w:val="28"/>
        </w:rPr>
        <w:t xml:space="preserve"> составлял 0,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51BE">
        <w:rPr>
          <w:rFonts w:ascii="Times New Roman" w:hAnsi="Times New Roman" w:cs="Times New Roman"/>
          <w:sz w:val="28"/>
          <w:szCs w:val="28"/>
        </w:rPr>
        <w:t>% от рабочей силы (против 0,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551BE">
        <w:rPr>
          <w:rFonts w:ascii="Times New Roman" w:hAnsi="Times New Roman" w:cs="Times New Roman"/>
          <w:sz w:val="28"/>
          <w:szCs w:val="28"/>
        </w:rPr>
        <w:t xml:space="preserve">% на </w:t>
      </w:r>
      <w:r w:rsidR="00552193">
        <w:rPr>
          <w:rFonts w:ascii="Times New Roman" w:hAnsi="Times New Roman" w:cs="Times New Roman"/>
          <w:sz w:val="28"/>
          <w:szCs w:val="28"/>
        </w:rPr>
        <w:t>1 августа</w:t>
      </w:r>
      <w:r w:rsidRPr="002551B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551B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51BE">
        <w:rPr>
          <w:rFonts w:ascii="Times New Roman" w:hAnsi="Times New Roman" w:cs="Times New Roman"/>
          <w:sz w:val="28"/>
          <w:szCs w:val="28"/>
        </w:rPr>
        <w:t>).</w:t>
      </w:r>
    </w:p>
    <w:p w:rsidR="00F62EA1" w:rsidRDefault="00F62EA1" w:rsidP="00F62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EA1">
        <w:rPr>
          <w:rFonts w:ascii="Times New Roman" w:hAnsi="Times New Roman" w:cs="Times New Roman"/>
          <w:sz w:val="28"/>
          <w:szCs w:val="28"/>
        </w:rPr>
        <w:t>Продолжила улучшаться демографическ</w:t>
      </w:r>
      <w:r w:rsidR="00267013">
        <w:rPr>
          <w:rFonts w:ascii="Times New Roman" w:hAnsi="Times New Roman" w:cs="Times New Roman"/>
          <w:sz w:val="28"/>
          <w:szCs w:val="28"/>
        </w:rPr>
        <w:t>ая</w:t>
      </w:r>
      <w:r w:rsidRPr="00F62EA1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267013">
        <w:rPr>
          <w:rFonts w:ascii="Times New Roman" w:hAnsi="Times New Roman" w:cs="Times New Roman"/>
          <w:sz w:val="28"/>
          <w:szCs w:val="28"/>
        </w:rPr>
        <w:t>я.</w:t>
      </w:r>
      <w:r w:rsidRPr="00F62EA1">
        <w:rPr>
          <w:rFonts w:ascii="Times New Roman" w:hAnsi="Times New Roman" w:cs="Times New Roman"/>
          <w:sz w:val="28"/>
          <w:szCs w:val="28"/>
        </w:rPr>
        <w:t xml:space="preserve"> В </w:t>
      </w:r>
      <w:r w:rsidR="003B4284">
        <w:rPr>
          <w:rFonts w:ascii="Times New Roman" w:hAnsi="Times New Roman" w:cs="Times New Roman"/>
          <w:sz w:val="28"/>
          <w:szCs w:val="28"/>
        </w:rPr>
        <w:t>1</w:t>
      </w:r>
      <w:r w:rsidRPr="00F62EA1">
        <w:rPr>
          <w:rFonts w:ascii="Times New Roman" w:hAnsi="Times New Roman" w:cs="Times New Roman"/>
          <w:sz w:val="28"/>
          <w:szCs w:val="28"/>
        </w:rPr>
        <w:t xml:space="preserve"> полугодии </w:t>
      </w:r>
      <w:r w:rsidR="003B428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62EA1">
        <w:rPr>
          <w:rFonts w:ascii="Times New Roman" w:hAnsi="Times New Roman" w:cs="Times New Roman"/>
          <w:sz w:val="28"/>
          <w:szCs w:val="28"/>
        </w:rPr>
        <w:t>2024 г</w:t>
      </w:r>
      <w:r w:rsidR="00267013">
        <w:rPr>
          <w:rFonts w:ascii="Times New Roman" w:hAnsi="Times New Roman" w:cs="Times New Roman"/>
          <w:sz w:val="28"/>
          <w:szCs w:val="28"/>
        </w:rPr>
        <w:t>.</w:t>
      </w:r>
      <w:r w:rsidRPr="00F62EA1">
        <w:rPr>
          <w:rFonts w:ascii="Times New Roman" w:hAnsi="Times New Roman" w:cs="Times New Roman"/>
          <w:sz w:val="28"/>
          <w:szCs w:val="28"/>
        </w:rPr>
        <w:t xml:space="preserve"> миграционный прирост </w:t>
      </w:r>
      <w:r w:rsidR="003911D8">
        <w:rPr>
          <w:rFonts w:ascii="Times New Roman" w:hAnsi="Times New Roman" w:cs="Times New Roman"/>
          <w:sz w:val="28"/>
          <w:szCs w:val="28"/>
        </w:rPr>
        <w:t>(</w:t>
      </w:r>
      <w:r w:rsidRPr="00F62EA1">
        <w:rPr>
          <w:rFonts w:ascii="Times New Roman" w:hAnsi="Times New Roman" w:cs="Times New Roman"/>
          <w:sz w:val="28"/>
          <w:szCs w:val="28"/>
        </w:rPr>
        <w:t>350 чел.</w:t>
      </w:r>
      <w:r w:rsidR="003911D8">
        <w:rPr>
          <w:rFonts w:ascii="Times New Roman" w:hAnsi="Times New Roman" w:cs="Times New Roman"/>
          <w:sz w:val="28"/>
          <w:szCs w:val="28"/>
        </w:rPr>
        <w:t>)</w:t>
      </w:r>
      <w:r w:rsidRPr="00F62EA1">
        <w:rPr>
          <w:rFonts w:ascii="Times New Roman" w:hAnsi="Times New Roman" w:cs="Times New Roman"/>
          <w:sz w:val="28"/>
          <w:szCs w:val="28"/>
        </w:rPr>
        <w:t xml:space="preserve"> на 96% компенсировал потери населения по естественным причинам</w:t>
      </w:r>
      <w:r w:rsidR="00267013">
        <w:rPr>
          <w:rFonts w:ascii="Times New Roman" w:hAnsi="Times New Roman" w:cs="Times New Roman"/>
          <w:sz w:val="28"/>
          <w:szCs w:val="28"/>
        </w:rPr>
        <w:t>,</w:t>
      </w:r>
      <w:r w:rsidRPr="00F62EA1">
        <w:rPr>
          <w:rFonts w:ascii="Times New Roman" w:hAnsi="Times New Roman" w:cs="Times New Roman"/>
          <w:sz w:val="28"/>
          <w:szCs w:val="28"/>
        </w:rPr>
        <w:t xml:space="preserve"> </w:t>
      </w:r>
      <w:r w:rsidR="00267013">
        <w:rPr>
          <w:rFonts w:ascii="Times New Roman" w:hAnsi="Times New Roman" w:cs="Times New Roman"/>
          <w:sz w:val="28"/>
          <w:szCs w:val="28"/>
        </w:rPr>
        <w:t>н</w:t>
      </w:r>
      <w:r w:rsidRPr="00F62EA1">
        <w:rPr>
          <w:rFonts w:ascii="Times New Roman" w:hAnsi="Times New Roman" w:cs="Times New Roman"/>
          <w:sz w:val="28"/>
          <w:szCs w:val="28"/>
        </w:rPr>
        <w:t xml:space="preserve">аселение </w:t>
      </w:r>
      <w:r w:rsidR="003911D8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7921B1">
        <w:rPr>
          <w:rFonts w:ascii="Times New Roman" w:hAnsi="Times New Roman" w:cs="Times New Roman"/>
          <w:sz w:val="28"/>
          <w:szCs w:val="28"/>
        </w:rPr>
        <w:t>сократилось на 14 чел. против</w:t>
      </w:r>
      <w:r w:rsidRPr="00F62EA1">
        <w:rPr>
          <w:rFonts w:ascii="Times New Roman" w:hAnsi="Times New Roman" w:cs="Times New Roman"/>
          <w:sz w:val="28"/>
          <w:szCs w:val="28"/>
        </w:rPr>
        <w:t xml:space="preserve"> 249 чел. в </w:t>
      </w:r>
      <w:r w:rsidR="003911D8">
        <w:rPr>
          <w:rFonts w:ascii="Times New Roman" w:hAnsi="Times New Roman" w:cs="Times New Roman"/>
          <w:sz w:val="28"/>
          <w:szCs w:val="28"/>
        </w:rPr>
        <w:t>1</w:t>
      </w:r>
      <w:r w:rsidRPr="00F62EA1">
        <w:rPr>
          <w:rFonts w:ascii="Times New Roman" w:hAnsi="Times New Roman" w:cs="Times New Roman"/>
          <w:sz w:val="28"/>
          <w:szCs w:val="28"/>
        </w:rPr>
        <w:t xml:space="preserve"> полугодии 2023 г.</w:t>
      </w:r>
    </w:p>
    <w:p w:rsidR="00752E96" w:rsidRDefault="008B20E4" w:rsidP="008B2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0E4">
        <w:rPr>
          <w:rFonts w:ascii="Times New Roman" w:hAnsi="Times New Roman" w:cs="Times New Roman"/>
          <w:sz w:val="28"/>
          <w:szCs w:val="28"/>
        </w:rPr>
        <w:t>К концу 202</w:t>
      </w:r>
      <w:r w:rsidR="00243787">
        <w:rPr>
          <w:rFonts w:ascii="Times New Roman" w:hAnsi="Times New Roman" w:cs="Times New Roman"/>
          <w:sz w:val="28"/>
          <w:szCs w:val="28"/>
        </w:rPr>
        <w:t>4</w:t>
      </w:r>
      <w:r w:rsidRPr="008B20E4">
        <w:rPr>
          <w:rFonts w:ascii="Times New Roman" w:hAnsi="Times New Roman" w:cs="Times New Roman"/>
          <w:sz w:val="28"/>
          <w:szCs w:val="28"/>
        </w:rPr>
        <w:t xml:space="preserve"> г</w:t>
      </w:r>
      <w:r w:rsidR="004F3E29">
        <w:rPr>
          <w:rFonts w:ascii="Times New Roman" w:hAnsi="Times New Roman" w:cs="Times New Roman"/>
          <w:sz w:val="28"/>
          <w:szCs w:val="28"/>
        </w:rPr>
        <w:t>.</w:t>
      </w:r>
      <w:r w:rsidRPr="008B20E4">
        <w:rPr>
          <w:rFonts w:ascii="Times New Roman" w:hAnsi="Times New Roman" w:cs="Times New Roman"/>
          <w:sz w:val="28"/>
          <w:szCs w:val="28"/>
        </w:rPr>
        <w:t xml:space="preserve">, по оценке, экономический </w:t>
      </w:r>
      <w:r w:rsidR="004F3E29">
        <w:rPr>
          <w:rFonts w:ascii="Times New Roman" w:hAnsi="Times New Roman" w:cs="Times New Roman"/>
          <w:sz w:val="28"/>
          <w:szCs w:val="28"/>
        </w:rPr>
        <w:t>рост</w:t>
      </w:r>
      <w:r w:rsidRPr="008B20E4">
        <w:rPr>
          <w:rFonts w:ascii="Times New Roman" w:hAnsi="Times New Roman" w:cs="Times New Roman"/>
          <w:sz w:val="28"/>
          <w:szCs w:val="28"/>
        </w:rPr>
        <w:t xml:space="preserve"> в Туапсинском районе </w:t>
      </w:r>
      <w:r w:rsidR="00243787">
        <w:rPr>
          <w:rFonts w:ascii="Times New Roman" w:hAnsi="Times New Roman" w:cs="Times New Roman"/>
          <w:sz w:val="28"/>
          <w:szCs w:val="28"/>
        </w:rPr>
        <w:t>ускорится</w:t>
      </w:r>
      <w:r w:rsidRPr="008B20E4">
        <w:rPr>
          <w:rFonts w:ascii="Times New Roman" w:hAnsi="Times New Roman" w:cs="Times New Roman"/>
          <w:sz w:val="28"/>
          <w:szCs w:val="28"/>
        </w:rPr>
        <w:t xml:space="preserve">. </w:t>
      </w:r>
      <w:r w:rsidR="00554389">
        <w:rPr>
          <w:rFonts w:ascii="Times New Roman" w:hAnsi="Times New Roman" w:cs="Times New Roman"/>
          <w:sz w:val="28"/>
          <w:szCs w:val="28"/>
        </w:rPr>
        <w:t xml:space="preserve">На </w:t>
      </w:r>
      <w:r w:rsidRPr="008B20E4">
        <w:rPr>
          <w:rFonts w:ascii="Times New Roman" w:hAnsi="Times New Roman" w:cs="Times New Roman"/>
          <w:sz w:val="28"/>
          <w:szCs w:val="28"/>
        </w:rPr>
        <w:t>202</w:t>
      </w:r>
      <w:r w:rsidR="00243787">
        <w:rPr>
          <w:rFonts w:ascii="Times New Roman" w:hAnsi="Times New Roman" w:cs="Times New Roman"/>
          <w:sz w:val="28"/>
          <w:szCs w:val="28"/>
        </w:rPr>
        <w:t>4</w:t>
      </w:r>
      <w:r w:rsidRPr="008B20E4">
        <w:rPr>
          <w:rFonts w:ascii="Times New Roman" w:hAnsi="Times New Roman" w:cs="Times New Roman"/>
          <w:sz w:val="28"/>
          <w:szCs w:val="28"/>
        </w:rPr>
        <w:t xml:space="preserve"> г</w:t>
      </w:r>
      <w:r w:rsidR="00752E96">
        <w:rPr>
          <w:rFonts w:ascii="Times New Roman" w:hAnsi="Times New Roman" w:cs="Times New Roman"/>
          <w:sz w:val="28"/>
          <w:szCs w:val="28"/>
        </w:rPr>
        <w:t>.</w:t>
      </w:r>
      <w:r w:rsidRPr="008B20E4">
        <w:rPr>
          <w:rFonts w:ascii="Times New Roman" w:hAnsi="Times New Roman" w:cs="Times New Roman"/>
          <w:sz w:val="28"/>
          <w:szCs w:val="28"/>
        </w:rPr>
        <w:t xml:space="preserve"> объем базовых отраслей прогнозируется с ростом</w:t>
      </w:r>
      <w:r w:rsidR="007921B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20E4">
        <w:rPr>
          <w:rFonts w:ascii="Times New Roman" w:hAnsi="Times New Roman" w:cs="Times New Roman"/>
          <w:sz w:val="28"/>
          <w:szCs w:val="28"/>
        </w:rPr>
        <w:t xml:space="preserve"> к</w:t>
      </w:r>
      <w:r w:rsidR="007921B1">
        <w:rPr>
          <w:rFonts w:ascii="Times New Roman" w:hAnsi="Times New Roman" w:cs="Times New Roman"/>
          <w:sz w:val="28"/>
          <w:szCs w:val="28"/>
        </w:rPr>
        <w:t xml:space="preserve"> </w:t>
      </w:r>
      <w:r w:rsidRPr="008B20E4">
        <w:rPr>
          <w:rFonts w:ascii="Times New Roman" w:hAnsi="Times New Roman" w:cs="Times New Roman"/>
          <w:sz w:val="28"/>
          <w:szCs w:val="28"/>
        </w:rPr>
        <w:t>202</w:t>
      </w:r>
      <w:r w:rsidR="00243787">
        <w:rPr>
          <w:rFonts w:ascii="Times New Roman" w:hAnsi="Times New Roman" w:cs="Times New Roman"/>
          <w:sz w:val="28"/>
          <w:szCs w:val="28"/>
        </w:rPr>
        <w:t>3</w:t>
      </w:r>
      <w:r w:rsidRPr="008B20E4">
        <w:rPr>
          <w:rFonts w:ascii="Times New Roman" w:hAnsi="Times New Roman" w:cs="Times New Roman"/>
          <w:sz w:val="28"/>
          <w:szCs w:val="28"/>
        </w:rPr>
        <w:t xml:space="preserve"> г</w:t>
      </w:r>
      <w:r w:rsidR="00752E96">
        <w:rPr>
          <w:rFonts w:ascii="Times New Roman" w:hAnsi="Times New Roman" w:cs="Times New Roman"/>
          <w:sz w:val="28"/>
          <w:szCs w:val="28"/>
        </w:rPr>
        <w:t>.</w:t>
      </w:r>
      <w:r w:rsidRPr="008B20E4">
        <w:rPr>
          <w:rFonts w:ascii="Times New Roman" w:hAnsi="Times New Roman" w:cs="Times New Roman"/>
          <w:sz w:val="28"/>
          <w:szCs w:val="28"/>
        </w:rPr>
        <w:t xml:space="preserve"> </w:t>
      </w:r>
      <w:r w:rsidR="00AC0913" w:rsidRPr="008B20E4">
        <w:rPr>
          <w:rFonts w:ascii="Times New Roman" w:hAnsi="Times New Roman" w:cs="Times New Roman"/>
          <w:sz w:val="28"/>
          <w:szCs w:val="28"/>
        </w:rPr>
        <w:t xml:space="preserve">в действующих ценах </w:t>
      </w:r>
      <w:r w:rsidRPr="008B20E4">
        <w:rPr>
          <w:rFonts w:ascii="Times New Roman" w:hAnsi="Times New Roman" w:cs="Times New Roman"/>
          <w:sz w:val="28"/>
          <w:szCs w:val="28"/>
        </w:rPr>
        <w:t xml:space="preserve">на </w:t>
      </w:r>
      <w:r w:rsidR="00243787">
        <w:rPr>
          <w:rFonts w:ascii="Times New Roman" w:hAnsi="Times New Roman" w:cs="Times New Roman"/>
          <w:sz w:val="28"/>
          <w:szCs w:val="28"/>
        </w:rPr>
        <w:t>6,4</w:t>
      </w:r>
      <w:r w:rsidRPr="008B20E4">
        <w:rPr>
          <w:rFonts w:ascii="Times New Roman" w:hAnsi="Times New Roman" w:cs="Times New Roman"/>
          <w:sz w:val="28"/>
          <w:szCs w:val="28"/>
        </w:rPr>
        <w:t xml:space="preserve">% </w:t>
      </w:r>
      <w:r w:rsidR="00554389">
        <w:rPr>
          <w:rFonts w:ascii="Times New Roman" w:hAnsi="Times New Roman" w:cs="Times New Roman"/>
          <w:sz w:val="28"/>
          <w:szCs w:val="28"/>
        </w:rPr>
        <w:t>(</w:t>
      </w:r>
      <w:r w:rsidRPr="008B20E4">
        <w:rPr>
          <w:rFonts w:ascii="Times New Roman" w:hAnsi="Times New Roman" w:cs="Times New Roman"/>
          <w:sz w:val="28"/>
          <w:szCs w:val="28"/>
        </w:rPr>
        <w:t>п</w:t>
      </w:r>
      <w:r w:rsidR="00C80D70">
        <w:rPr>
          <w:rFonts w:ascii="Times New Roman" w:hAnsi="Times New Roman" w:cs="Times New Roman"/>
          <w:sz w:val="28"/>
          <w:szCs w:val="28"/>
        </w:rPr>
        <w:t>ротив</w:t>
      </w:r>
      <w:r w:rsidRPr="008B20E4">
        <w:rPr>
          <w:rFonts w:ascii="Times New Roman" w:hAnsi="Times New Roman" w:cs="Times New Roman"/>
          <w:sz w:val="28"/>
          <w:szCs w:val="28"/>
        </w:rPr>
        <w:t xml:space="preserve"> </w:t>
      </w:r>
      <w:r w:rsidR="00752E96">
        <w:rPr>
          <w:rFonts w:ascii="Times New Roman" w:hAnsi="Times New Roman" w:cs="Times New Roman"/>
          <w:sz w:val="28"/>
          <w:szCs w:val="28"/>
        </w:rPr>
        <w:t>роста</w:t>
      </w:r>
      <w:r w:rsidRPr="008B20E4">
        <w:rPr>
          <w:rFonts w:ascii="Times New Roman" w:hAnsi="Times New Roman" w:cs="Times New Roman"/>
          <w:sz w:val="28"/>
          <w:szCs w:val="28"/>
        </w:rPr>
        <w:t xml:space="preserve"> на </w:t>
      </w:r>
      <w:r w:rsidR="00243787">
        <w:rPr>
          <w:rFonts w:ascii="Times New Roman" w:hAnsi="Times New Roman" w:cs="Times New Roman"/>
          <w:sz w:val="28"/>
          <w:szCs w:val="28"/>
        </w:rPr>
        <w:t>0,1</w:t>
      </w:r>
      <w:r w:rsidRPr="008B20E4">
        <w:rPr>
          <w:rFonts w:ascii="Times New Roman" w:hAnsi="Times New Roman" w:cs="Times New Roman"/>
          <w:sz w:val="28"/>
          <w:szCs w:val="28"/>
        </w:rPr>
        <w:t xml:space="preserve">% по итогам </w:t>
      </w:r>
      <w:r w:rsidR="00552193">
        <w:rPr>
          <w:rFonts w:ascii="Times New Roman" w:hAnsi="Times New Roman" w:cs="Times New Roman"/>
          <w:sz w:val="28"/>
          <w:szCs w:val="28"/>
        </w:rPr>
        <w:t xml:space="preserve">                       7</w:t>
      </w:r>
      <w:r w:rsidRPr="008B20E4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243787">
        <w:rPr>
          <w:rFonts w:ascii="Times New Roman" w:hAnsi="Times New Roman" w:cs="Times New Roman"/>
          <w:sz w:val="28"/>
          <w:szCs w:val="28"/>
        </w:rPr>
        <w:t>4</w:t>
      </w:r>
      <w:r w:rsidRPr="008B20E4">
        <w:rPr>
          <w:rFonts w:ascii="Times New Roman" w:hAnsi="Times New Roman" w:cs="Times New Roman"/>
          <w:sz w:val="28"/>
          <w:szCs w:val="28"/>
        </w:rPr>
        <w:t xml:space="preserve"> г</w:t>
      </w:r>
      <w:r w:rsidR="00752E96">
        <w:rPr>
          <w:rFonts w:ascii="Times New Roman" w:hAnsi="Times New Roman" w:cs="Times New Roman"/>
          <w:sz w:val="28"/>
          <w:szCs w:val="28"/>
        </w:rPr>
        <w:t>.</w:t>
      </w:r>
      <w:r w:rsidR="0041571E">
        <w:rPr>
          <w:rFonts w:ascii="Times New Roman" w:hAnsi="Times New Roman" w:cs="Times New Roman"/>
          <w:sz w:val="28"/>
          <w:szCs w:val="28"/>
        </w:rPr>
        <w:t>).</w:t>
      </w:r>
      <w:r w:rsidRPr="008B2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E96" w:rsidRDefault="00752E96" w:rsidP="00752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0E4">
        <w:rPr>
          <w:rFonts w:ascii="Times New Roman" w:hAnsi="Times New Roman" w:cs="Times New Roman"/>
          <w:sz w:val="28"/>
          <w:szCs w:val="28"/>
        </w:rPr>
        <w:t>В промышленности</w:t>
      </w:r>
      <w:r w:rsidR="007921B1">
        <w:rPr>
          <w:rFonts w:ascii="Times New Roman" w:hAnsi="Times New Roman" w:cs="Times New Roman"/>
          <w:sz w:val="28"/>
          <w:szCs w:val="28"/>
        </w:rPr>
        <w:t>,</w:t>
      </w:r>
      <w:r w:rsidRPr="008B20E4">
        <w:rPr>
          <w:rFonts w:ascii="Times New Roman" w:hAnsi="Times New Roman" w:cs="Times New Roman"/>
          <w:sz w:val="28"/>
          <w:szCs w:val="28"/>
        </w:rPr>
        <w:t xml:space="preserve"> </w:t>
      </w:r>
      <w:r w:rsidR="00243787">
        <w:rPr>
          <w:rFonts w:ascii="Times New Roman" w:hAnsi="Times New Roman" w:cs="Times New Roman"/>
          <w:sz w:val="28"/>
          <w:szCs w:val="28"/>
        </w:rPr>
        <w:t>по мере завершения ремонтных работ</w:t>
      </w:r>
      <w:r w:rsidR="007921B1">
        <w:rPr>
          <w:rFonts w:ascii="Times New Roman" w:hAnsi="Times New Roman" w:cs="Times New Roman"/>
          <w:sz w:val="28"/>
          <w:szCs w:val="28"/>
        </w:rPr>
        <w:t>,</w:t>
      </w:r>
      <w:r w:rsidR="00243787">
        <w:rPr>
          <w:rFonts w:ascii="Times New Roman" w:hAnsi="Times New Roman" w:cs="Times New Roman"/>
          <w:sz w:val="28"/>
          <w:szCs w:val="28"/>
        </w:rPr>
        <w:t xml:space="preserve"> </w:t>
      </w:r>
      <w:r w:rsidRPr="008B20E4">
        <w:rPr>
          <w:rFonts w:ascii="Times New Roman" w:hAnsi="Times New Roman" w:cs="Times New Roman"/>
          <w:sz w:val="28"/>
          <w:szCs w:val="28"/>
        </w:rPr>
        <w:t xml:space="preserve">объем отгрузки товаров и услуг </w:t>
      </w:r>
      <w:r w:rsidR="00243787">
        <w:rPr>
          <w:rFonts w:ascii="Times New Roman" w:hAnsi="Times New Roman" w:cs="Times New Roman"/>
          <w:sz w:val="28"/>
          <w:szCs w:val="28"/>
        </w:rPr>
        <w:t>оценивается со снижением</w:t>
      </w:r>
      <w:r w:rsidRPr="008B20E4">
        <w:rPr>
          <w:rFonts w:ascii="Times New Roman" w:hAnsi="Times New Roman" w:cs="Times New Roman"/>
          <w:sz w:val="28"/>
          <w:szCs w:val="28"/>
        </w:rPr>
        <w:t xml:space="preserve"> к 202</w:t>
      </w:r>
      <w:r w:rsidR="00243787">
        <w:rPr>
          <w:rFonts w:ascii="Times New Roman" w:hAnsi="Times New Roman" w:cs="Times New Roman"/>
          <w:sz w:val="28"/>
          <w:szCs w:val="28"/>
        </w:rPr>
        <w:t>3</w:t>
      </w:r>
      <w:r w:rsidRPr="008B20E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20E4">
        <w:rPr>
          <w:rFonts w:ascii="Times New Roman" w:hAnsi="Times New Roman" w:cs="Times New Roman"/>
          <w:sz w:val="28"/>
          <w:szCs w:val="28"/>
        </w:rPr>
        <w:t xml:space="preserve"> в действующих ценах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43787">
        <w:rPr>
          <w:rFonts w:ascii="Times New Roman" w:hAnsi="Times New Roman" w:cs="Times New Roman"/>
          <w:sz w:val="28"/>
          <w:szCs w:val="28"/>
        </w:rPr>
        <w:t>19</w:t>
      </w:r>
      <w:r w:rsidRPr="008B20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B20E4">
        <w:rPr>
          <w:rFonts w:ascii="Times New Roman" w:hAnsi="Times New Roman" w:cs="Times New Roman"/>
          <w:sz w:val="28"/>
          <w:szCs w:val="28"/>
        </w:rPr>
        <w:t xml:space="preserve">% (против </w:t>
      </w:r>
      <w:r w:rsidR="00243787">
        <w:rPr>
          <w:rFonts w:ascii="Times New Roman" w:hAnsi="Times New Roman" w:cs="Times New Roman"/>
          <w:sz w:val="28"/>
          <w:szCs w:val="28"/>
        </w:rPr>
        <w:t>спада</w:t>
      </w:r>
      <w:r w:rsidRPr="008B20E4">
        <w:rPr>
          <w:rFonts w:ascii="Times New Roman" w:hAnsi="Times New Roman" w:cs="Times New Roman"/>
          <w:sz w:val="28"/>
          <w:szCs w:val="28"/>
        </w:rPr>
        <w:t xml:space="preserve"> на </w:t>
      </w:r>
      <w:r w:rsidR="00C73767">
        <w:rPr>
          <w:rFonts w:ascii="Times New Roman" w:hAnsi="Times New Roman" w:cs="Times New Roman"/>
          <w:sz w:val="28"/>
          <w:szCs w:val="28"/>
        </w:rPr>
        <w:t>21,7</w:t>
      </w:r>
      <w:r w:rsidRPr="008B20E4">
        <w:rPr>
          <w:rFonts w:ascii="Times New Roman" w:hAnsi="Times New Roman" w:cs="Times New Roman"/>
          <w:sz w:val="28"/>
          <w:szCs w:val="28"/>
        </w:rPr>
        <w:t xml:space="preserve">% за </w:t>
      </w:r>
      <w:r w:rsidR="00552193">
        <w:rPr>
          <w:rFonts w:ascii="Times New Roman" w:hAnsi="Times New Roman" w:cs="Times New Roman"/>
          <w:sz w:val="28"/>
          <w:szCs w:val="28"/>
        </w:rPr>
        <w:t>7</w:t>
      </w:r>
      <w:r w:rsidRPr="008B20E4">
        <w:rPr>
          <w:rFonts w:ascii="Times New Roman" w:hAnsi="Times New Roman" w:cs="Times New Roman"/>
          <w:sz w:val="28"/>
          <w:szCs w:val="28"/>
        </w:rPr>
        <w:t xml:space="preserve"> месяцев)</w:t>
      </w:r>
      <w:r w:rsidR="002437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787">
        <w:rPr>
          <w:rFonts w:ascii="Times New Roman" w:hAnsi="Times New Roman" w:cs="Times New Roman"/>
          <w:sz w:val="28"/>
          <w:szCs w:val="28"/>
        </w:rPr>
        <w:t>В</w:t>
      </w:r>
      <w:r w:rsidRPr="008B20E4">
        <w:rPr>
          <w:rFonts w:ascii="Times New Roman" w:hAnsi="Times New Roman" w:cs="Times New Roman"/>
          <w:sz w:val="28"/>
          <w:szCs w:val="28"/>
        </w:rPr>
        <w:t xml:space="preserve"> «транспортировке и хранении» </w:t>
      </w:r>
      <w:r w:rsidR="00C73767">
        <w:rPr>
          <w:rFonts w:ascii="Times New Roman" w:hAnsi="Times New Roman" w:cs="Times New Roman"/>
          <w:sz w:val="28"/>
          <w:szCs w:val="28"/>
        </w:rPr>
        <w:t xml:space="preserve">объем работ </w:t>
      </w:r>
      <w:r w:rsidR="00243787">
        <w:rPr>
          <w:rFonts w:ascii="Times New Roman" w:hAnsi="Times New Roman" w:cs="Times New Roman"/>
          <w:sz w:val="28"/>
          <w:szCs w:val="28"/>
        </w:rPr>
        <w:t xml:space="preserve">может увеличиться </w:t>
      </w:r>
      <w:r w:rsidR="00C73767">
        <w:rPr>
          <w:rFonts w:ascii="Times New Roman" w:hAnsi="Times New Roman" w:cs="Times New Roman"/>
          <w:sz w:val="28"/>
          <w:szCs w:val="28"/>
        </w:rPr>
        <w:t>на 5,5</w:t>
      </w:r>
      <w:r w:rsidRPr="008B20E4">
        <w:rPr>
          <w:rFonts w:ascii="Times New Roman" w:hAnsi="Times New Roman" w:cs="Times New Roman"/>
          <w:sz w:val="28"/>
          <w:szCs w:val="28"/>
        </w:rPr>
        <w:t xml:space="preserve">% (против </w:t>
      </w:r>
      <w:r w:rsidR="00830292">
        <w:rPr>
          <w:rFonts w:ascii="Times New Roman" w:hAnsi="Times New Roman" w:cs="Times New Roman"/>
          <w:sz w:val="28"/>
          <w:szCs w:val="28"/>
        </w:rPr>
        <w:t>роста</w:t>
      </w:r>
      <w:r w:rsidRPr="008B20E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20E4">
        <w:rPr>
          <w:rFonts w:ascii="Times New Roman" w:hAnsi="Times New Roman" w:cs="Times New Roman"/>
          <w:sz w:val="28"/>
          <w:szCs w:val="28"/>
        </w:rPr>
        <w:t>,</w:t>
      </w:r>
      <w:r w:rsidR="00C73767">
        <w:rPr>
          <w:rFonts w:ascii="Times New Roman" w:hAnsi="Times New Roman" w:cs="Times New Roman"/>
          <w:sz w:val="28"/>
          <w:szCs w:val="28"/>
        </w:rPr>
        <w:t>9</w:t>
      </w:r>
      <w:r w:rsidRPr="008B20E4">
        <w:rPr>
          <w:rFonts w:ascii="Times New Roman" w:hAnsi="Times New Roman" w:cs="Times New Roman"/>
          <w:sz w:val="28"/>
          <w:szCs w:val="28"/>
        </w:rPr>
        <w:t xml:space="preserve">% </w:t>
      </w:r>
      <w:r w:rsidR="007921B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B20E4">
        <w:rPr>
          <w:rFonts w:ascii="Times New Roman" w:hAnsi="Times New Roman" w:cs="Times New Roman"/>
          <w:sz w:val="28"/>
          <w:szCs w:val="28"/>
        </w:rPr>
        <w:t xml:space="preserve">за </w:t>
      </w:r>
      <w:r w:rsidR="00552193">
        <w:rPr>
          <w:rFonts w:ascii="Times New Roman" w:hAnsi="Times New Roman" w:cs="Times New Roman"/>
          <w:sz w:val="28"/>
          <w:szCs w:val="28"/>
        </w:rPr>
        <w:t>7</w:t>
      </w:r>
      <w:r w:rsidRPr="008B20E4">
        <w:rPr>
          <w:rFonts w:ascii="Times New Roman" w:hAnsi="Times New Roman" w:cs="Times New Roman"/>
          <w:sz w:val="28"/>
          <w:szCs w:val="28"/>
        </w:rPr>
        <w:t xml:space="preserve"> месяцев)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1871" w:rsidRDefault="00151871" w:rsidP="00151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сельском хозяйстве на фоне гибели урожая в 2023 г. прогнозируется рост производства на 3,2%.</w:t>
      </w:r>
    </w:p>
    <w:p w:rsidR="00151871" w:rsidRPr="008B20E4" w:rsidRDefault="00080F3D" w:rsidP="00151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ожиданиях возобновления роста инвестиций на 4% прогнозируется замедление спада в строительстве до 80,3% (против 46,6% за семь месяцев).</w:t>
      </w:r>
      <w:r w:rsidR="00151871">
        <w:rPr>
          <w:rFonts w:ascii="Times New Roman" w:hAnsi="Times New Roman" w:cs="Times New Roman"/>
          <w:sz w:val="28"/>
          <w:szCs w:val="28"/>
        </w:rPr>
        <w:t xml:space="preserve">                 П</w:t>
      </w:r>
      <w:r w:rsidR="00151871" w:rsidRPr="008B20E4">
        <w:rPr>
          <w:rFonts w:ascii="Times New Roman" w:hAnsi="Times New Roman" w:cs="Times New Roman"/>
          <w:sz w:val="28"/>
          <w:szCs w:val="28"/>
        </w:rPr>
        <w:t xml:space="preserve">олная учетная стоимость основных фондов </w:t>
      </w:r>
      <w:r w:rsidR="00151871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151871" w:rsidRPr="008B20E4">
        <w:rPr>
          <w:rFonts w:ascii="Times New Roman" w:hAnsi="Times New Roman" w:cs="Times New Roman"/>
          <w:sz w:val="28"/>
          <w:szCs w:val="28"/>
        </w:rPr>
        <w:t>увеличит</w:t>
      </w:r>
      <w:r w:rsidR="00151871">
        <w:rPr>
          <w:rFonts w:ascii="Times New Roman" w:hAnsi="Times New Roman" w:cs="Times New Roman"/>
          <w:sz w:val="28"/>
          <w:szCs w:val="28"/>
        </w:rPr>
        <w:t>ь</w:t>
      </w:r>
      <w:r w:rsidR="00151871" w:rsidRPr="008B20E4">
        <w:rPr>
          <w:rFonts w:ascii="Times New Roman" w:hAnsi="Times New Roman" w:cs="Times New Roman"/>
          <w:sz w:val="28"/>
          <w:szCs w:val="28"/>
        </w:rPr>
        <w:t xml:space="preserve">ся на </w:t>
      </w:r>
      <w:r w:rsidR="00151871">
        <w:rPr>
          <w:rFonts w:ascii="Times New Roman" w:hAnsi="Times New Roman" w:cs="Times New Roman"/>
          <w:sz w:val="28"/>
          <w:szCs w:val="28"/>
        </w:rPr>
        <w:t>4,3</w:t>
      </w:r>
      <w:r w:rsidR="00151871" w:rsidRPr="008B20E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752E96" w:rsidRDefault="00CA23DC" w:rsidP="00752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</w:t>
      </w:r>
      <w:r w:rsidR="00080F3D">
        <w:rPr>
          <w:rFonts w:ascii="Times New Roman" w:hAnsi="Times New Roman" w:cs="Times New Roman"/>
          <w:sz w:val="28"/>
          <w:szCs w:val="28"/>
        </w:rPr>
        <w:t xml:space="preserve"> </w:t>
      </w:r>
      <w:r w:rsidR="007921B1">
        <w:rPr>
          <w:rFonts w:ascii="Times New Roman" w:hAnsi="Times New Roman" w:cs="Times New Roman"/>
          <w:sz w:val="28"/>
          <w:szCs w:val="28"/>
        </w:rPr>
        <w:t xml:space="preserve">с </w:t>
      </w:r>
      <w:r w:rsidR="00080F3D">
        <w:rPr>
          <w:rFonts w:ascii="Times New Roman" w:hAnsi="Times New Roman" w:cs="Times New Roman"/>
          <w:sz w:val="28"/>
          <w:szCs w:val="28"/>
        </w:rPr>
        <w:t>учетом деятельности малых предприятий</w:t>
      </w:r>
      <w:r w:rsidR="007921B1">
        <w:rPr>
          <w:rFonts w:ascii="Times New Roman" w:hAnsi="Times New Roman" w:cs="Times New Roman"/>
          <w:sz w:val="28"/>
          <w:szCs w:val="28"/>
        </w:rPr>
        <w:t>,</w:t>
      </w:r>
      <w:r w:rsidR="00080F3D">
        <w:rPr>
          <w:rFonts w:ascii="Times New Roman" w:hAnsi="Times New Roman" w:cs="Times New Roman"/>
          <w:sz w:val="28"/>
          <w:szCs w:val="28"/>
        </w:rPr>
        <w:t xml:space="preserve"> реальные доходы </w:t>
      </w:r>
      <w:r w:rsidR="008B20E4" w:rsidRPr="008B20E4">
        <w:rPr>
          <w:rFonts w:ascii="Times New Roman" w:hAnsi="Times New Roman" w:cs="Times New Roman"/>
          <w:sz w:val="28"/>
          <w:szCs w:val="28"/>
        </w:rPr>
        <w:t>предприятий курортно</w:t>
      </w:r>
      <w:r w:rsidR="007714EF">
        <w:rPr>
          <w:rFonts w:ascii="Times New Roman" w:hAnsi="Times New Roman" w:cs="Times New Roman"/>
          <w:sz w:val="28"/>
          <w:szCs w:val="28"/>
        </w:rPr>
        <w:t xml:space="preserve"> </w:t>
      </w:r>
      <w:r w:rsidR="008B20E4" w:rsidRPr="008B20E4">
        <w:rPr>
          <w:rFonts w:ascii="Times New Roman" w:hAnsi="Times New Roman" w:cs="Times New Roman"/>
          <w:sz w:val="28"/>
          <w:szCs w:val="28"/>
        </w:rPr>
        <w:t>-</w:t>
      </w:r>
      <w:r w:rsidR="007714EF">
        <w:rPr>
          <w:rFonts w:ascii="Times New Roman" w:hAnsi="Times New Roman" w:cs="Times New Roman"/>
          <w:sz w:val="28"/>
          <w:szCs w:val="28"/>
        </w:rPr>
        <w:t xml:space="preserve"> 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туристического комплекса </w:t>
      </w:r>
      <w:r w:rsidR="00080F3D">
        <w:rPr>
          <w:rFonts w:ascii="Times New Roman" w:hAnsi="Times New Roman" w:cs="Times New Roman"/>
          <w:sz w:val="28"/>
          <w:szCs w:val="28"/>
        </w:rPr>
        <w:t>(</w:t>
      </w:r>
      <w:r w:rsidR="008B20E4" w:rsidRPr="008B20E4">
        <w:rPr>
          <w:rFonts w:ascii="Times New Roman" w:hAnsi="Times New Roman" w:cs="Times New Roman"/>
          <w:sz w:val="28"/>
          <w:szCs w:val="28"/>
        </w:rPr>
        <w:t>в сопоставимых ценах</w:t>
      </w:r>
      <w:r w:rsidR="00080F3D">
        <w:rPr>
          <w:rFonts w:ascii="Times New Roman" w:hAnsi="Times New Roman" w:cs="Times New Roman"/>
          <w:sz w:val="28"/>
          <w:szCs w:val="28"/>
        </w:rPr>
        <w:t xml:space="preserve">) оцениваются с ростом к 2023 г. 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на </w:t>
      </w:r>
      <w:r w:rsidR="00752E96">
        <w:rPr>
          <w:rFonts w:ascii="Times New Roman" w:hAnsi="Times New Roman" w:cs="Times New Roman"/>
          <w:sz w:val="28"/>
          <w:szCs w:val="28"/>
        </w:rPr>
        <w:t>2,</w:t>
      </w:r>
      <w:r w:rsidR="00080F3D">
        <w:rPr>
          <w:rFonts w:ascii="Times New Roman" w:hAnsi="Times New Roman" w:cs="Times New Roman"/>
          <w:sz w:val="28"/>
          <w:szCs w:val="28"/>
        </w:rPr>
        <w:t>1</w:t>
      </w:r>
      <w:r w:rsidR="008B20E4" w:rsidRPr="008B20E4">
        <w:rPr>
          <w:rFonts w:ascii="Times New Roman" w:hAnsi="Times New Roman" w:cs="Times New Roman"/>
          <w:sz w:val="28"/>
          <w:szCs w:val="28"/>
        </w:rPr>
        <w:t>%</w:t>
      </w:r>
      <w:r w:rsidR="00053FE1">
        <w:rPr>
          <w:rFonts w:ascii="Times New Roman" w:hAnsi="Times New Roman" w:cs="Times New Roman"/>
          <w:sz w:val="28"/>
          <w:szCs w:val="28"/>
        </w:rPr>
        <w:t>,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 </w:t>
      </w:r>
      <w:r w:rsidR="00752E96">
        <w:rPr>
          <w:rFonts w:ascii="Times New Roman" w:hAnsi="Times New Roman" w:cs="Times New Roman"/>
          <w:sz w:val="28"/>
          <w:szCs w:val="28"/>
        </w:rPr>
        <w:t>о</w:t>
      </w:r>
      <w:r w:rsidR="00752E96" w:rsidRPr="008B20E4">
        <w:rPr>
          <w:rFonts w:ascii="Times New Roman" w:hAnsi="Times New Roman" w:cs="Times New Roman"/>
          <w:sz w:val="28"/>
          <w:szCs w:val="28"/>
        </w:rPr>
        <w:t xml:space="preserve">борот розничной торговли </w:t>
      </w:r>
      <w:r w:rsidR="00080F3D">
        <w:rPr>
          <w:rFonts w:ascii="Times New Roman" w:hAnsi="Times New Roman" w:cs="Times New Roman"/>
          <w:sz w:val="28"/>
          <w:szCs w:val="28"/>
        </w:rPr>
        <w:t>–</w:t>
      </w:r>
      <w:r w:rsidR="00752E96" w:rsidRPr="008B20E4">
        <w:rPr>
          <w:rFonts w:ascii="Times New Roman" w:hAnsi="Times New Roman" w:cs="Times New Roman"/>
          <w:sz w:val="28"/>
          <w:szCs w:val="28"/>
        </w:rPr>
        <w:t xml:space="preserve"> </w:t>
      </w:r>
      <w:r w:rsidR="00080F3D">
        <w:rPr>
          <w:rFonts w:ascii="Times New Roman" w:hAnsi="Times New Roman" w:cs="Times New Roman"/>
          <w:sz w:val="28"/>
          <w:szCs w:val="28"/>
        </w:rPr>
        <w:t>на 8</w:t>
      </w:r>
      <w:r w:rsidR="00752E96" w:rsidRPr="008B20E4">
        <w:rPr>
          <w:rFonts w:ascii="Times New Roman" w:hAnsi="Times New Roman" w:cs="Times New Roman"/>
          <w:sz w:val="28"/>
          <w:szCs w:val="28"/>
        </w:rPr>
        <w:t>%</w:t>
      </w:r>
      <w:r w:rsidR="00752E96">
        <w:rPr>
          <w:rFonts w:ascii="Times New Roman" w:hAnsi="Times New Roman" w:cs="Times New Roman"/>
          <w:sz w:val="28"/>
          <w:szCs w:val="28"/>
        </w:rPr>
        <w:t>,</w:t>
      </w:r>
      <w:r w:rsidR="00752E96" w:rsidRPr="008B20E4">
        <w:rPr>
          <w:rFonts w:ascii="Times New Roman" w:hAnsi="Times New Roman" w:cs="Times New Roman"/>
          <w:sz w:val="28"/>
          <w:szCs w:val="28"/>
        </w:rPr>
        <w:t xml:space="preserve"> оборот общественного питания </w:t>
      </w:r>
      <w:r w:rsidR="00752E96">
        <w:rPr>
          <w:rFonts w:ascii="Times New Roman" w:hAnsi="Times New Roman" w:cs="Times New Roman"/>
          <w:sz w:val="28"/>
          <w:szCs w:val="28"/>
        </w:rPr>
        <w:t xml:space="preserve">– на </w:t>
      </w:r>
      <w:r w:rsidR="00080F3D">
        <w:rPr>
          <w:rFonts w:ascii="Times New Roman" w:hAnsi="Times New Roman" w:cs="Times New Roman"/>
          <w:sz w:val="28"/>
          <w:szCs w:val="28"/>
        </w:rPr>
        <w:t>5,1%.</w:t>
      </w:r>
      <w:r w:rsidR="00430A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4C3" w:rsidRDefault="00CD74C3" w:rsidP="00CA2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п</w:t>
      </w:r>
      <w:r w:rsidRPr="00CD74C3">
        <w:rPr>
          <w:rFonts w:ascii="Times New Roman" w:hAnsi="Times New Roman" w:cs="Times New Roman"/>
          <w:sz w:val="28"/>
          <w:szCs w:val="28"/>
        </w:rPr>
        <w:t>отребительски</w:t>
      </w:r>
      <w:r>
        <w:rPr>
          <w:rFonts w:ascii="Times New Roman" w:hAnsi="Times New Roman" w:cs="Times New Roman"/>
          <w:sz w:val="28"/>
          <w:szCs w:val="28"/>
        </w:rPr>
        <w:t>х цен</w:t>
      </w:r>
      <w:r w:rsidRPr="00CD74C3">
        <w:rPr>
          <w:rFonts w:ascii="Times New Roman" w:hAnsi="Times New Roman" w:cs="Times New Roman"/>
          <w:sz w:val="28"/>
          <w:szCs w:val="28"/>
        </w:rPr>
        <w:t xml:space="preserve"> и тариф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D74C3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среднем за </w:t>
      </w:r>
      <w:r w:rsidRPr="00CD74C3">
        <w:rPr>
          <w:rFonts w:ascii="Times New Roman" w:hAnsi="Times New Roman" w:cs="Times New Roman"/>
          <w:sz w:val="28"/>
          <w:szCs w:val="28"/>
        </w:rPr>
        <w:t xml:space="preserve">2024 г. </w:t>
      </w:r>
      <w:r>
        <w:rPr>
          <w:rFonts w:ascii="Times New Roman" w:hAnsi="Times New Roman" w:cs="Times New Roman"/>
          <w:sz w:val="28"/>
          <w:szCs w:val="28"/>
        </w:rPr>
        <w:t>может составить 107%</w:t>
      </w:r>
      <w:r w:rsidRPr="00CD74C3">
        <w:rPr>
          <w:rFonts w:ascii="Times New Roman" w:hAnsi="Times New Roman" w:cs="Times New Roman"/>
          <w:sz w:val="28"/>
          <w:szCs w:val="28"/>
        </w:rPr>
        <w:t>.</w:t>
      </w:r>
    </w:p>
    <w:p w:rsidR="00CA23DC" w:rsidRDefault="00CA23DC" w:rsidP="00CA2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возобновления экономического роста в ведущих отраслях </w:t>
      </w:r>
      <w:r w:rsidR="00151871">
        <w:rPr>
          <w:rFonts w:ascii="Times New Roman" w:hAnsi="Times New Roman" w:cs="Times New Roman"/>
          <w:sz w:val="28"/>
          <w:szCs w:val="28"/>
        </w:rPr>
        <w:t xml:space="preserve">экономики округа </w:t>
      </w:r>
      <w:r>
        <w:rPr>
          <w:rFonts w:ascii="Times New Roman" w:hAnsi="Times New Roman" w:cs="Times New Roman"/>
          <w:sz w:val="28"/>
          <w:szCs w:val="28"/>
        </w:rPr>
        <w:t xml:space="preserve">темп роста финансовых результатов повысится </w:t>
      </w:r>
      <w:r w:rsidR="00767CC2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95,6%, прибыли прибыльных предприятий – до 93,8%. Сумма убытков убыточных предприятий по итогам курортного сезона может снизиться к 2023 г. в 2 раза.</w:t>
      </w:r>
    </w:p>
    <w:p w:rsidR="008B20E4" w:rsidRDefault="000C61A4" w:rsidP="008B2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онд заработной платы </w:t>
      </w:r>
      <w:r>
        <w:rPr>
          <w:rFonts w:ascii="Times New Roman" w:hAnsi="Times New Roman" w:cs="Times New Roman"/>
          <w:sz w:val="28"/>
          <w:szCs w:val="28"/>
        </w:rPr>
        <w:t>увеличится на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 12%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 среднемесячн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 заработн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921B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на 1</w:t>
      </w:r>
      <w:r w:rsidR="005E5E86">
        <w:rPr>
          <w:rFonts w:ascii="Times New Roman" w:hAnsi="Times New Roman" w:cs="Times New Roman"/>
          <w:sz w:val="28"/>
          <w:szCs w:val="28"/>
        </w:rPr>
        <w:t>4</w:t>
      </w:r>
      <w:r w:rsidR="008B20E4" w:rsidRPr="008B20E4">
        <w:rPr>
          <w:rFonts w:ascii="Times New Roman" w:hAnsi="Times New Roman" w:cs="Times New Roman"/>
          <w:sz w:val="28"/>
          <w:szCs w:val="28"/>
        </w:rPr>
        <w:t>,</w:t>
      </w:r>
      <w:r w:rsidR="005E5E86">
        <w:rPr>
          <w:rFonts w:ascii="Times New Roman" w:hAnsi="Times New Roman" w:cs="Times New Roman"/>
          <w:sz w:val="28"/>
          <w:szCs w:val="28"/>
        </w:rPr>
        <w:t>9</w:t>
      </w:r>
      <w:r w:rsidR="008B20E4" w:rsidRPr="008B20E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01C3B" w:rsidRDefault="00401C3B" w:rsidP="004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2024 г. количество субъектов малого и среднего предпринимательства,               по оценке, увеличится на 3,5%. </w:t>
      </w:r>
      <w:r w:rsidRPr="00151871">
        <w:rPr>
          <w:rFonts w:ascii="Times New Roman" w:hAnsi="Times New Roman" w:cs="Times New Roman"/>
          <w:sz w:val="28"/>
          <w:szCs w:val="28"/>
        </w:rPr>
        <w:t xml:space="preserve">Росту числа </w:t>
      </w:r>
      <w:r>
        <w:rPr>
          <w:rFonts w:ascii="Times New Roman" w:hAnsi="Times New Roman" w:cs="Times New Roman"/>
          <w:sz w:val="28"/>
          <w:szCs w:val="28"/>
        </w:rPr>
        <w:t xml:space="preserve">МСП будут </w:t>
      </w:r>
      <w:r w:rsidRPr="00151871">
        <w:rPr>
          <w:rFonts w:ascii="Times New Roman" w:hAnsi="Times New Roman" w:cs="Times New Roman"/>
          <w:sz w:val="28"/>
          <w:szCs w:val="28"/>
        </w:rPr>
        <w:t>способствовать меры, направленные на стимулирование предпринимательской деятельности, развитие новых форм ведения бизнеса (платформенные решения, дистанционная занятость).</w:t>
      </w:r>
    </w:p>
    <w:p w:rsidR="00401C3B" w:rsidRDefault="00401C3B" w:rsidP="004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E7">
        <w:rPr>
          <w:rFonts w:ascii="Times New Roman" w:hAnsi="Times New Roman" w:cs="Times New Roman"/>
          <w:sz w:val="28"/>
          <w:szCs w:val="28"/>
        </w:rPr>
        <w:t xml:space="preserve">Уровень безработицы </w:t>
      </w:r>
      <w:r>
        <w:rPr>
          <w:rFonts w:ascii="Times New Roman" w:hAnsi="Times New Roman" w:cs="Times New Roman"/>
          <w:sz w:val="28"/>
          <w:szCs w:val="28"/>
        </w:rPr>
        <w:t>прогнозируется на уровне 0,2% от численности рабочей силы, что ниже уровня 2023 г. (0,3%), но выше показателя                        на 1 августа 2024 г. (0,1%).</w:t>
      </w:r>
    </w:p>
    <w:p w:rsidR="00401C3B" w:rsidRDefault="007921B1" w:rsidP="00401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сохранит</w:t>
      </w:r>
      <w:r w:rsidR="00401C3B">
        <w:rPr>
          <w:rFonts w:ascii="Times New Roman" w:hAnsi="Times New Roman" w:cs="Times New Roman"/>
          <w:sz w:val="28"/>
          <w:szCs w:val="28"/>
        </w:rPr>
        <w:t>ся отрицательная динамика с</w:t>
      </w:r>
      <w:r w:rsidR="00401C3B" w:rsidRPr="008B20E4">
        <w:rPr>
          <w:rFonts w:ascii="Times New Roman" w:hAnsi="Times New Roman" w:cs="Times New Roman"/>
          <w:sz w:val="28"/>
          <w:szCs w:val="28"/>
        </w:rPr>
        <w:t>реднесписочн</w:t>
      </w:r>
      <w:r w:rsidR="00401C3B">
        <w:rPr>
          <w:rFonts w:ascii="Times New Roman" w:hAnsi="Times New Roman" w:cs="Times New Roman"/>
          <w:sz w:val="28"/>
          <w:szCs w:val="28"/>
        </w:rPr>
        <w:t>ой численности</w:t>
      </w:r>
      <w:r w:rsidR="00401C3B" w:rsidRPr="008B20E4">
        <w:rPr>
          <w:rFonts w:ascii="Times New Roman" w:hAnsi="Times New Roman" w:cs="Times New Roman"/>
          <w:sz w:val="28"/>
          <w:szCs w:val="28"/>
        </w:rPr>
        <w:t xml:space="preserve"> работающих </w:t>
      </w:r>
      <w:r w:rsidR="00401C3B">
        <w:rPr>
          <w:rFonts w:ascii="Times New Roman" w:hAnsi="Times New Roman" w:cs="Times New Roman"/>
          <w:sz w:val="28"/>
          <w:szCs w:val="28"/>
        </w:rPr>
        <w:t xml:space="preserve">на предприятиях (снижение к 2023 г. на 0,9%).                      В </w:t>
      </w:r>
      <w:r w:rsidR="00401C3B" w:rsidRPr="00C57B91">
        <w:rPr>
          <w:rFonts w:ascii="Times New Roman" w:hAnsi="Times New Roman" w:cs="Times New Roman"/>
          <w:sz w:val="28"/>
          <w:szCs w:val="28"/>
        </w:rPr>
        <w:t>мало</w:t>
      </w:r>
      <w:r w:rsidR="00401C3B">
        <w:rPr>
          <w:rFonts w:ascii="Times New Roman" w:hAnsi="Times New Roman" w:cs="Times New Roman"/>
          <w:sz w:val="28"/>
          <w:szCs w:val="28"/>
        </w:rPr>
        <w:t>м</w:t>
      </w:r>
      <w:r w:rsidR="00401C3B" w:rsidRPr="00C57B91">
        <w:rPr>
          <w:rFonts w:ascii="Times New Roman" w:hAnsi="Times New Roman" w:cs="Times New Roman"/>
          <w:sz w:val="28"/>
          <w:szCs w:val="28"/>
        </w:rPr>
        <w:t xml:space="preserve"> и средне</w:t>
      </w:r>
      <w:r w:rsidR="00401C3B">
        <w:rPr>
          <w:rFonts w:ascii="Times New Roman" w:hAnsi="Times New Roman" w:cs="Times New Roman"/>
          <w:sz w:val="28"/>
          <w:szCs w:val="28"/>
        </w:rPr>
        <w:t>м</w:t>
      </w:r>
      <w:r w:rsidR="00401C3B" w:rsidRPr="00C57B91">
        <w:rPr>
          <w:rFonts w:ascii="Times New Roman" w:hAnsi="Times New Roman" w:cs="Times New Roman"/>
          <w:sz w:val="28"/>
          <w:szCs w:val="28"/>
        </w:rPr>
        <w:t xml:space="preserve"> предпринимательств</w:t>
      </w:r>
      <w:r w:rsidR="00401C3B">
        <w:rPr>
          <w:rFonts w:ascii="Times New Roman" w:hAnsi="Times New Roman" w:cs="Times New Roman"/>
          <w:sz w:val="28"/>
          <w:szCs w:val="28"/>
        </w:rPr>
        <w:t xml:space="preserve">е число работников может снизиться на </w:t>
      </w:r>
      <w:r w:rsidR="00401C3B">
        <w:rPr>
          <w:rFonts w:ascii="Times New Roman" w:hAnsi="Times New Roman" w:cs="Times New Roman"/>
          <w:sz w:val="28"/>
          <w:szCs w:val="28"/>
        </w:rPr>
        <w:lastRenderedPageBreak/>
        <w:t>1,9%, в том числе за счет перехода наемных работников в категорию «</w:t>
      </w:r>
      <w:proofErr w:type="spellStart"/>
      <w:r w:rsidR="00401C3B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401C3B">
        <w:rPr>
          <w:rFonts w:ascii="Times New Roman" w:hAnsi="Times New Roman" w:cs="Times New Roman"/>
          <w:sz w:val="28"/>
          <w:szCs w:val="28"/>
        </w:rPr>
        <w:t>».</w:t>
      </w:r>
    </w:p>
    <w:p w:rsidR="008C3ECC" w:rsidRDefault="008B20E4" w:rsidP="008B2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0E4">
        <w:rPr>
          <w:rFonts w:ascii="Times New Roman" w:hAnsi="Times New Roman" w:cs="Times New Roman"/>
          <w:sz w:val="28"/>
          <w:szCs w:val="28"/>
        </w:rPr>
        <w:t>Население Туапсинского района  продолжит уменьшаться. Среднегодовая численность постоянного населения района в 202</w:t>
      </w:r>
      <w:r w:rsidR="00401C3B">
        <w:rPr>
          <w:rFonts w:ascii="Times New Roman" w:hAnsi="Times New Roman" w:cs="Times New Roman"/>
          <w:sz w:val="28"/>
          <w:szCs w:val="28"/>
        </w:rPr>
        <w:t>4</w:t>
      </w:r>
      <w:r w:rsidRPr="008B20E4">
        <w:rPr>
          <w:rFonts w:ascii="Times New Roman" w:hAnsi="Times New Roman" w:cs="Times New Roman"/>
          <w:sz w:val="28"/>
          <w:szCs w:val="28"/>
        </w:rPr>
        <w:t xml:space="preserve"> г</w:t>
      </w:r>
      <w:r w:rsidR="00194A76">
        <w:rPr>
          <w:rFonts w:ascii="Times New Roman" w:hAnsi="Times New Roman" w:cs="Times New Roman"/>
          <w:sz w:val="28"/>
          <w:szCs w:val="28"/>
        </w:rPr>
        <w:t>.</w:t>
      </w:r>
      <w:r w:rsidRPr="008B20E4">
        <w:rPr>
          <w:rFonts w:ascii="Times New Roman" w:hAnsi="Times New Roman" w:cs="Times New Roman"/>
          <w:sz w:val="28"/>
          <w:szCs w:val="28"/>
        </w:rPr>
        <w:t xml:space="preserve"> </w:t>
      </w:r>
      <w:r w:rsidR="00194A76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8B20E4">
        <w:rPr>
          <w:rFonts w:ascii="Times New Roman" w:hAnsi="Times New Roman" w:cs="Times New Roman"/>
          <w:sz w:val="28"/>
          <w:szCs w:val="28"/>
        </w:rPr>
        <w:t>снизит</w:t>
      </w:r>
      <w:r w:rsidR="00194A76">
        <w:rPr>
          <w:rFonts w:ascii="Times New Roman" w:hAnsi="Times New Roman" w:cs="Times New Roman"/>
          <w:sz w:val="28"/>
          <w:szCs w:val="28"/>
        </w:rPr>
        <w:t>ь</w:t>
      </w:r>
      <w:r w:rsidRPr="008B20E4">
        <w:rPr>
          <w:rFonts w:ascii="Times New Roman" w:hAnsi="Times New Roman" w:cs="Times New Roman"/>
          <w:sz w:val="28"/>
          <w:szCs w:val="28"/>
        </w:rPr>
        <w:t xml:space="preserve">ся                               на </w:t>
      </w:r>
      <w:r w:rsidR="00401C3B">
        <w:rPr>
          <w:rFonts w:ascii="Times New Roman" w:hAnsi="Times New Roman" w:cs="Times New Roman"/>
          <w:sz w:val="28"/>
          <w:szCs w:val="28"/>
        </w:rPr>
        <w:t>3</w:t>
      </w:r>
      <w:r w:rsidR="00194A76">
        <w:rPr>
          <w:rFonts w:ascii="Times New Roman" w:hAnsi="Times New Roman" w:cs="Times New Roman"/>
          <w:sz w:val="28"/>
          <w:szCs w:val="28"/>
        </w:rPr>
        <w:t>39</w:t>
      </w:r>
      <w:r w:rsidRPr="008B20E4">
        <w:rPr>
          <w:rFonts w:ascii="Times New Roman" w:hAnsi="Times New Roman" w:cs="Times New Roman"/>
          <w:sz w:val="28"/>
          <w:szCs w:val="28"/>
        </w:rPr>
        <w:t xml:space="preserve"> чел</w:t>
      </w:r>
      <w:r w:rsidR="00401C3B">
        <w:rPr>
          <w:rFonts w:ascii="Times New Roman" w:hAnsi="Times New Roman" w:cs="Times New Roman"/>
          <w:sz w:val="28"/>
          <w:szCs w:val="28"/>
        </w:rPr>
        <w:t>.</w:t>
      </w:r>
      <w:r w:rsidRPr="008B20E4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94A76">
        <w:rPr>
          <w:rFonts w:ascii="Times New Roman" w:hAnsi="Times New Roman" w:cs="Times New Roman"/>
          <w:sz w:val="28"/>
          <w:szCs w:val="28"/>
        </w:rPr>
        <w:t>0,</w:t>
      </w:r>
      <w:r w:rsidR="00401C3B">
        <w:rPr>
          <w:rFonts w:ascii="Times New Roman" w:hAnsi="Times New Roman" w:cs="Times New Roman"/>
          <w:sz w:val="28"/>
          <w:szCs w:val="28"/>
        </w:rPr>
        <w:t>3</w:t>
      </w:r>
      <w:r w:rsidRPr="008B20E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36AE4" w:rsidRDefault="00636AE4" w:rsidP="00636A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B04" w:rsidRPr="00047EFC" w:rsidRDefault="005F2B04" w:rsidP="00047EF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EFC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</w:t>
      </w:r>
    </w:p>
    <w:p w:rsidR="005F2B04" w:rsidRPr="00136BEA" w:rsidRDefault="005F2B04" w:rsidP="005F2B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6BEA">
        <w:rPr>
          <w:rFonts w:ascii="Times New Roman" w:hAnsi="Times New Roman" w:cs="Times New Roman"/>
          <w:sz w:val="28"/>
          <w:szCs w:val="28"/>
        </w:rPr>
        <w:t>Туапсинск</w:t>
      </w:r>
      <w:r w:rsidR="00D01FD5">
        <w:rPr>
          <w:rFonts w:ascii="Times New Roman" w:hAnsi="Times New Roman" w:cs="Times New Roman"/>
          <w:sz w:val="28"/>
          <w:szCs w:val="28"/>
        </w:rPr>
        <w:t>ого</w:t>
      </w:r>
      <w:r w:rsidRPr="00136BEA">
        <w:rPr>
          <w:rFonts w:ascii="Times New Roman" w:hAnsi="Times New Roman" w:cs="Times New Roman"/>
          <w:sz w:val="28"/>
          <w:szCs w:val="28"/>
        </w:rPr>
        <w:t xml:space="preserve"> </w:t>
      </w:r>
      <w:r w:rsidR="00D01FD5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5F2B04" w:rsidRDefault="005F2B04" w:rsidP="005F2B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285576">
        <w:rPr>
          <w:rFonts w:ascii="Times New Roman" w:hAnsi="Times New Roman" w:cs="Times New Roman"/>
          <w:sz w:val="28"/>
          <w:szCs w:val="28"/>
        </w:rPr>
        <w:t>2</w:t>
      </w:r>
      <w:r w:rsidR="006245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194A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E34">
        <w:rPr>
          <w:rFonts w:ascii="Times New Roman" w:hAnsi="Times New Roman" w:cs="Times New Roman"/>
          <w:sz w:val="28"/>
          <w:szCs w:val="28"/>
        </w:rPr>
        <w:t>и на плановый период до 202</w:t>
      </w:r>
      <w:r w:rsidR="006245D6">
        <w:rPr>
          <w:rFonts w:ascii="Times New Roman" w:hAnsi="Times New Roman" w:cs="Times New Roman"/>
          <w:sz w:val="28"/>
          <w:szCs w:val="28"/>
        </w:rPr>
        <w:t>7</w:t>
      </w:r>
      <w:r w:rsidR="005B4E34">
        <w:rPr>
          <w:rFonts w:ascii="Times New Roman" w:hAnsi="Times New Roman" w:cs="Times New Roman"/>
          <w:sz w:val="28"/>
          <w:szCs w:val="28"/>
        </w:rPr>
        <w:t xml:space="preserve"> г</w:t>
      </w:r>
      <w:r w:rsidR="00194A76">
        <w:rPr>
          <w:rFonts w:ascii="Times New Roman" w:hAnsi="Times New Roman" w:cs="Times New Roman"/>
          <w:sz w:val="28"/>
          <w:szCs w:val="28"/>
        </w:rPr>
        <w:t>.</w:t>
      </w:r>
    </w:p>
    <w:p w:rsidR="005F2B04" w:rsidRDefault="005F2B04" w:rsidP="005F2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D1F" w:rsidRPr="00D94D1F" w:rsidRDefault="00D94D1F" w:rsidP="00D9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D1F">
        <w:rPr>
          <w:rFonts w:ascii="Times New Roman" w:hAnsi="Times New Roman" w:cs="Times New Roman"/>
          <w:sz w:val="28"/>
          <w:szCs w:val="28"/>
        </w:rPr>
        <w:t>В настоящей пояснительной записке отражены наибо</w:t>
      </w:r>
      <w:r w:rsidR="007921B1">
        <w:rPr>
          <w:rFonts w:ascii="Times New Roman" w:hAnsi="Times New Roman" w:cs="Times New Roman"/>
          <w:sz w:val="28"/>
          <w:szCs w:val="28"/>
        </w:rPr>
        <w:t>лее вероятные тенденции развития</w:t>
      </w:r>
      <w:r w:rsidRPr="00D94D1F">
        <w:rPr>
          <w:rFonts w:ascii="Times New Roman" w:hAnsi="Times New Roman" w:cs="Times New Roman"/>
          <w:sz w:val="28"/>
          <w:szCs w:val="28"/>
        </w:rPr>
        <w:t xml:space="preserve"> экономики Туапсинского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94D1F">
        <w:rPr>
          <w:rFonts w:ascii="Times New Roman" w:hAnsi="Times New Roman" w:cs="Times New Roman"/>
          <w:sz w:val="28"/>
          <w:szCs w:val="28"/>
        </w:rPr>
        <w:t>на 2025 г</w:t>
      </w:r>
      <w:r w:rsidR="00552193">
        <w:rPr>
          <w:rFonts w:ascii="Times New Roman" w:hAnsi="Times New Roman" w:cs="Times New Roman"/>
          <w:sz w:val="28"/>
          <w:szCs w:val="28"/>
        </w:rPr>
        <w:t>.</w:t>
      </w:r>
      <w:r w:rsidR="007921B1">
        <w:rPr>
          <w:rFonts w:ascii="Times New Roman" w:hAnsi="Times New Roman" w:cs="Times New Roman"/>
          <w:sz w:val="28"/>
          <w:szCs w:val="28"/>
        </w:rPr>
        <w:t xml:space="preserve"> и плановый период 2026 – </w:t>
      </w:r>
      <w:r w:rsidRPr="00D94D1F">
        <w:rPr>
          <w:rFonts w:ascii="Times New Roman" w:hAnsi="Times New Roman" w:cs="Times New Roman"/>
          <w:sz w:val="28"/>
          <w:szCs w:val="28"/>
        </w:rPr>
        <w:t>2027 г</w:t>
      </w:r>
      <w:r w:rsidR="00552193">
        <w:rPr>
          <w:rFonts w:ascii="Times New Roman" w:hAnsi="Times New Roman" w:cs="Times New Roman"/>
          <w:sz w:val="28"/>
          <w:szCs w:val="28"/>
        </w:rPr>
        <w:t>г.</w:t>
      </w:r>
      <w:r w:rsidRPr="00D94D1F">
        <w:rPr>
          <w:rFonts w:ascii="Times New Roman" w:hAnsi="Times New Roman" w:cs="Times New Roman"/>
          <w:sz w:val="28"/>
          <w:szCs w:val="28"/>
        </w:rPr>
        <w:t xml:space="preserve"> (далее – прогноз) по базовому сценарию. </w:t>
      </w:r>
    </w:p>
    <w:p w:rsidR="00D94D1F" w:rsidRPr="00D94D1F" w:rsidRDefault="00D94D1F" w:rsidP="00D9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D1F">
        <w:rPr>
          <w:rFonts w:ascii="Times New Roman" w:hAnsi="Times New Roman" w:cs="Times New Roman"/>
          <w:sz w:val="28"/>
          <w:szCs w:val="28"/>
        </w:rPr>
        <w:t xml:space="preserve">Прогноз разработан с учетом ожидаемых внешних условий и принимаемых мер, направленных на достижение целевых приоритетов национальных проектов и стратегических инициатив, а также уточненных параметров прогноза социально-экономического развития Российской Федерации и Краснодарского края на среднесрочную перспективу. </w:t>
      </w:r>
    </w:p>
    <w:p w:rsidR="00552193" w:rsidRDefault="00552193" w:rsidP="00D9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0CFE" w:rsidRDefault="00D40CFE" w:rsidP="00D9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:rsidR="00D40CFE" w:rsidRDefault="00D40CFE" w:rsidP="00D94D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A60" w:rsidRDefault="0099447A" w:rsidP="0025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7832" w:rsidRPr="00F2070F">
        <w:rPr>
          <w:rFonts w:ascii="Times New Roman" w:hAnsi="Times New Roman" w:cs="Times New Roman"/>
          <w:sz w:val="28"/>
          <w:szCs w:val="28"/>
        </w:rPr>
        <w:t xml:space="preserve"> 202</w:t>
      </w:r>
      <w:r w:rsidR="004B1A60">
        <w:rPr>
          <w:rFonts w:ascii="Times New Roman" w:hAnsi="Times New Roman" w:cs="Times New Roman"/>
          <w:sz w:val="28"/>
          <w:szCs w:val="28"/>
        </w:rPr>
        <w:t>5</w:t>
      </w:r>
      <w:r w:rsidR="0012642F" w:rsidRPr="00F2070F">
        <w:rPr>
          <w:rFonts w:ascii="Times New Roman" w:hAnsi="Times New Roman" w:cs="Times New Roman"/>
          <w:sz w:val="28"/>
          <w:szCs w:val="28"/>
        </w:rPr>
        <w:t xml:space="preserve"> г</w:t>
      </w:r>
      <w:r w:rsidR="00194A76">
        <w:rPr>
          <w:rFonts w:ascii="Times New Roman" w:hAnsi="Times New Roman" w:cs="Times New Roman"/>
          <w:sz w:val="28"/>
          <w:szCs w:val="28"/>
        </w:rPr>
        <w:t>.</w:t>
      </w:r>
      <w:r w:rsidR="0012642F" w:rsidRPr="00F2070F">
        <w:rPr>
          <w:rFonts w:ascii="Times New Roman" w:hAnsi="Times New Roman" w:cs="Times New Roman"/>
          <w:sz w:val="28"/>
          <w:szCs w:val="28"/>
        </w:rPr>
        <w:t xml:space="preserve"> </w:t>
      </w:r>
      <w:r w:rsidR="004B1A60">
        <w:rPr>
          <w:rFonts w:ascii="Times New Roman" w:hAnsi="Times New Roman" w:cs="Times New Roman"/>
          <w:sz w:val="28"/>
          <w:szCs w:val="28"/>
        </w:rPr>
        <w:t xml:space="preserve">в </w:t>
      </w:r>
      <w:r w:rsidR="008719D9">
        <w:rPr>
          <w:rFonts w:ascii="Times New Roman" w:hAnsi="Times New Roman" w:cs="Times New Roman"/>
          <w:sz w:val="28"/>
          <w:szCs w:val="28"/>
        </w:rPr>
        <w:t>экономик</w:t>
      </w:r>
      <w:r w:rsidR="004B1A60">
        <w:rPr>
          <w:rFonts w:ascii="Times New Roman" w:hAnsi="Times New Roman" w:cs="Times New Roman"/>
          <w:sz w:val="28"/>
          <w:szCs w:val="28"/>
        </w:rPr>
        <w:t>е</w:t>
      </w:r>
      <w:r w:rsidR="008719D9">
        <w:rPr>
          <w:rFonts w:ascii="Times New Roman" w:hAnsi="Times New Roman" w:cs="Times New Roman"/>
          <w:sz w:val="28"/>
          <w:szCs w:val="28"/>
        </w:rPr>
        <w:t xml:space="preserve"> Туапсинского </w:t>
      </w:r>
      <w:r w:rsidR="004B1A60">
        <w:rPr>
          <w:rFonts w:ascii="Times New Roman" w:hAnsi="Times New Roman" w:cs="Times New Roman"/>
          <w:sz w:val="28"/>
          <w:szCs w:val="28"/>
        </w:rPr>
        <w:t>муниципального округа ожидается значительный рост, однако в основном он будет восстановительным.</w:t>
      </w:r>
      <w:r w:rsidR="008719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A76" w:rsidRDefault="008719D9" w:rsidP="0025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базовых отраслей экономики в </w:t>
      </w:r>
      <w:r w:rsidR="0005248A">
        <w:rPr>
          <w:rFonts w:ascii="Times New Roman" w:hAnsi="Times New Roman" w:cs="Times New Roman"/>
          <w:sz w:val="28"/>
          <w:szCs w:val="28"/>
        </w:rPr>
        <w:t xml:space="preserve">действующих ценах увеличится </w:t>
      </w:r>
      <w:r w:rsidR="00F2549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248A">
        <w:rPr>
          <w:rFonts w:ascii="Times New Roman" w:hAnsi="Times New Roman" w:cs="Times New Roman"/>
          <w:sz w:val="28"/>
          <w:szCs w:val="28"/>
        </w:rPr>
        <w:t xml:space="preserve">на </w:t>
      </w:r>
      <w:r w:rsidR="004B1A60">
        <w:rPr>
          <w:rFonts w:ascii="Times New Roman" w:hAnsi="Times New Roman" w:cs="Times New Roman"/>
          <w:sz w:val="28"/>
          <w:szCs w:val="28"/>
        </w:rPr>
        <w:t>11,4</w:t>
      </w:r>
      <w:r w:rsidR="0005248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1B2" w:rsidRDefault="0099447A" w:rsidP="009352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E1727" w:rsidRPr="00BE1727">
        <w:rPr>
          <w:rFonts w:ascii="Times New Roman" w:hAnsi="Times New Roman" w:cs="Times New Roman"/>
          <w:sz w:val="28"/>
          <w:szCs w:val="28"/>
        </w:rPr>
        <w:t>тгрузк</w:t>
      </w:r>
      <w:r w:rsidR="00276E38">
        <w:rPr>
          <w:rFonts w:ascii="Times New Roman" w:hAnsi="Times New Roman" w:cs="Times New Roman"/>
          <w:sz w:val="28"/>
          <w:szCs w:val="28"/>
        </w:rPr>
        <w:t>а</w:t>
      </w:r>
      <w:r w:rsidR="00BE1727" w:rsidRPr="00BE1727">
        <w:rPr>
          <w:rFonts w:ascii="Times New Roman" w:hAnsi="Times New Roman" w:cs="Times New Roman"/>
          <w:sz w:val="28"/>
          <w:szCs w:val="28"/>
        </w:rPr>
        <w:t xml:space="preserve"> промышленной продукции оценивается </w:t>
      </w:r>
      <w:r w:rsidR="00BE1727">
        <w:rPr>
          <w:rFonts w:ascii="Times New Roman" w:hAnsi="Times New Roman" w:cs="Times New Roman"/>
          <w:sz w:val="28"/>
          <w:szCs w:val="28"/>
        </w:rPr>
        <w:t>с</w:t>
      </w:r>
      <w:r w:rsidR="00BE1727" w:rsidRPr="00BE1727">
        <w:rPr>
          <w:rFonts w:ascii="Times New Roman" w:hAnsi="Times New Roman" w:cs="Times New Roman"/>
          <w:sz w:val="28"/>
          <w:szCs w:val="28"/>
        </w:rPr>
        <w:t xml:space="preserve"> </w:t>
      </w:r>
      <w:r w:rsidR="00E32476">
        <w:rPr>
          <w:rFonts w:ascii="Times New Roman" w:hAnsi="Times New Roman" w:cs="Times New Roman"/>
          <w:sz w:val="28"/>
          <w:szCs w:val="28"/>
        </w:rPr>
        <w:t>ростом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727" w:rsidRPr="00BE1727">
        <w:rPr>
          <w:rFonts w:ascii="Times New Roman" w:hAnsi="Times New Roman" w:cs="Times New Roman"/>
          <w:sz w:val="28"/>
          <w:szCs w:val="28"/>
        </w:rPr>
        <w:t xml:space="preserve">к </w:t>
      </w:r>
      <w:r w:rsidR="004B1A60">
        <w:rPr>
          <w:rFonts w:ascii="Times New Roman" w:hAnsi="Times New Roman" w:cs="Times New Roman"/>
          <w:sz w:val="28"/>
          <w:szCs w:val="28"/>
        </w:rPr>
        <w:t xml:space="preserve">оценке              </w:t>
      </w:r>
      <w:r w:rsidR="00BE1727" w:rsidRPr="00BE1727">
        <w:rPr>
          <w:rFonts w:ascii="Times New Roman" w:hAnsi="Times New Roman" w:cs="Times New Roman"/>
          <w:sz w:val="28"/>
          <w:szCs w:val="28"/>
        </w:rPr>
        <w:t>202</w:t>
      </w:r>
      <w:r w:rsidR="004B1A60">
        <w:rPr>
          <w:rFonts w:ascii="Times New Roman" w:hAnsi="Times New Roman" w:cs="Times New Roman"/>
          <w:sz w:val="28"/>
          <w:szCs w:val="28"/>
        </w:rPr>
        <w:t>4</w:t>
      </w:r>
      <w:r w:rsidR="00BE1727" w:rsidRPr="00BE1727">
        <w:rPr>
          <w:rFonts w:ascii="Times New Roman" w:hAnsi="Times New Roman" w:cs="Times New Roman"/>
          <w:sz w:val="28"/>
          <w:szCs w:val="28"/>
        </w:rPr>
        <w:t xml:space="preserve"> г</w:t>
      </w:r>
      <w:r w:rsidR="00E32476">
        <w:rPr>
          <w:rFonts w:ascii="Times New Roman" w:hAnsi="Times New Roman" w:cs="Times New Roman"/>
          <w:sz w:val="28"/>
          <w:szCs w:val="28"/>
        </w:rPr>
        <w:t xml:space="preserve">. </w:t>
      </w:r>
      <w:r w:rsidR="00024E8D">
        <w:rPr>
          <w:rFonts w:ascii="Times New Roman" w:hAnsi="Times New Roman" w:cs="Times New Roman"/>
          <w:sz w:val="28"/>
          <w:szCs w:val="28"/>
        </w:rPr>
        <w:t xml:space="preserve">в действующих ценах </w:t>
      </w:r>
      <w:r w:rsidR="00BE1727">
        <w:rPr>
          <w:rFonts w:ascii="Times New Roman" w:hAnsi="Times New Roman" w:cs="Times New Roman"/>
          <w:sz w:val="28"/>
          <w:szCs w:val="28"/>
        </w:rPr>
        <w:t xml:space="preserve">на </w:t>
      </w:r>
      <w:r w:rsidR="004B1A60">
        <w:rPr>
          <w:rFonts w:ascii="Times New Roman" w:hAnsi="Times New Roman" w:cs="Times New Roman"/>
          <w:sz w:val="28"/>
          <w:szCs w:val="28"/>
        </w:rPr>
        <w:t>19</w:t>
      </w:r>
      <w:r w:rsidR="00E32476">
        <w:rPr>
          <w:rFonts w:ascii="Times New Roman" w:hAnsi="Times New Roman" w:cs="Times New Roman"/>
          <w:sz w:val="28"/>
          <w:szCs w:val="28"/>
        </w:rPr>
        <w:t>,2</w:t>
      </w:r>
      <w:r w:rsidR="00BE1727">
        <w:rPr>
          <w:rFonts w:ascii="Times New Roman" w:hAnsi="Times New Roman" w:cs="Times New Roman"/>
          <w:sz w:val="28"/>
          <w:szCs w:val="28"/>
        </w:rPr>
        <w:t>%</w:t>
      </w:r>
      <w:r w:rsidR="00E32476">
        <w:rPr>
          <w:rFonts w:ascii="Times New Roman" w:hAnsi="Times New Roman" w:cs="Times New Roman"/>
          <w:sz w:val="28"/>
          <w:szCs w:val="28"/>
        </w:rPr>
        <w:t>, о</w:t>
      </w:r>
      <w:r w:rsidR="00A20EC2" w:rsidRPr="00A20EC2">
        <w:rPr>
          <w:rFonts w:ascii="Times New Roman" w:hAnsi="Times New Roman" w:cs="Times New Roman"/>
          <w:sz w:val="28"/>
          <w:szCs w:val="28"/>
        </w:rPr>
        <w:t>бъем выполненных работ</w:t>
      </w:r>
      <w:r w:rsidR="00A20EC2">
        <w:rPr>
          <w:rFonts w:ascii="Times New Roman" w:hAnsi="Times New Roman" w:cs="Times New Roman"/>
          <w:sz w:val="28"/>
          <w:szCs w:val="28"/>
        </w:rPr>
        <w:t xml:space="preserve"> </w:t>
      </w:r>
      <w:r w:rsidR="0047423F">
        <w:rPr>
          <w:rFonts w:ascii="Times New Roman" w:hAnsi="Times New Roman" w:cs="Times New Roman"/>
          <w:sz w:val="28"/>
          <w:szCs w:val="28"/>
        </w:rPr>
        <w:t xml:space="preserve">на транспорте – </w:t>
      </w:r>
      <w:r w:rsidR="0003028A">
        <w:rPr>
          <w:rFonts w:ascii="Times New Roman" w:hAnsi="Times New Roman" w:cs="Times New Roman"/>
          <w:sz w:val="28"/>
          <w:szCs w:val="28"/>
        </w:rPr>
        <w:t xml:space="preserve">на </w:t>
      </w:r>
      <w:r w:rsidR="004B1A60">
        <w:rPr>
          <w:rFonts w:ascii="Times New Roman" w:hAnsi="Times New Roman" w:cs="Times New Roman"/>
          <w:sz w:val="28"/>
          <w:szCs w:val="28"/>
        </w:rPr>
        <w:t>13</w:t>
      </w:r>
      <w:r w:rsidR="00E32476">
        <w:rPr>
          <w:rFonts w:ascii="Times New Roman" w:hAnsi="Times New Roman" w:cs="Times New Roman"/>
          <w:sz w:val="28"/>
          <w:szCs w:val="28"/>
        </w:rPr>
        <w:t>,</w:t>
      </w:r>
      <w:r w:rsidR="004B1A60">
        <w:rPr>
          <w:rFonts w:ascii="Times New Roman" w:hAnsi="Times New Roman" w:cs="Times New Roman"/>
          <w:sz w:val="28"/>
          <w:szCs w:val="28"/>
        </w:rPr>
        <w:t>3</w:t>
      </w:r>
      <w:r w:rsidR="0003028A">
        <w:rPr>
          <w:rFonts w:ascii="Times New Roman" w:hAnsi="Times New Roman" w:cs="Times New Roman"/>
          <w:sz w:val="28"/>
          <w:szCs w:val="28"/>
        </w:rPr>
        <w:t>%</w:t>
      </w:r>
      <w:r w:rsidR="00E32476">
        <w:rPr>
          <w:rFonts w:ascii="Times New Roman" w:hAnsi="Times New Roman" w:cs="Times New Roman"/>
          <w:sz w:val="28"/>
          <w:szCs w:val="28"/>
        </w:rPr>
        <w:t>.</w:t>
      </w:r>
    </w:p>
    <w:p w:rsidR="002700BA" w:rsidRDefault="002700BA" w:rsidP="00270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32476">
        <w:rPr>
          <w:rFonts w:ascii="Times New Roman" w:hAnsi="Times New Roman" w:cs="Times New Roman"/>
          <w:sz w:val="28"/>
          <w:szCs w:val="28"/>
        </w:rPr>
        <w:t xml:space="preserve">оходы предприятий курортно-туристического комплекса </w:t>
      </w:r>
      <w:r w:rsidR="004B1A60">
        <w:rPr>
          <w:rFonts w:ascii="Times New Roman" w:hAnsi="Times New Roman" w:cs="Times New Roman"/>
          <w:sz w:val="28"/>
          <w:szCs w:val="28"/>
        </w:rPr>
        <w:t xml:space="preserve">прогнозируются с ростом к 2023 г на 1,0%, </w:t>
      </w:r>
      <w:r>
        <w:rPr>
          <w:rFonts w:ascii="Times New Roman" w:hAnsi="Times New Roman" w:cs="Times New Roman"/>
          <w:sz w:val="28"/>
          <w:szCs w:val="28"/>
        </w:rPr>
        <w:t>объем сельскохозяйственного производства</w:t>
      </w:r>
      <w:r w:rsidR="004B1A60">
        <w:rPr>
          <w:rFonts w:ascii="Times New Roman" w:hAnsi="Times New Roman" w:cs="Times New Roman"/>
          <w:sz w:val="28"/>
          <w:szCs w:val="28"/>
        </w:rPr>
        <w:t xml:space="preserve"> – на 1,5%, о</w:t>
      </w:r>
      <w:r w:rsidR="004B1A60" w:rsidRPr="00F345D1">
        <w:rPr>
          <w:rFonts w:ascii="Times New Roman" w:hAnsi="Times New Roman" w:cs="Times New Roman"/>
          <w:sz w:val="28"/>
          <w:szCs w:val="28"/>
        </w:rPr>
        <w:t>бъем строительных работ</w:t>
      </w:r>
      <w:r w:rsidR="0047423F">
        <w:rPr>
          <w:rFonts w:ascii="Times New Roman" w:hAnsi="Times New Roman" w:cs="Times New Roman"/>
          <w:sz w:val="28"/>
          <w:szCs w:val="28"/>
        </w:rPr>
        <w:t xml:space="preserve"> – </w:t>
      </w:r>
      <w:r w:rsidR="004B1A60" w:rsidRPr="00F345D1">
        <w:rPr>
          <w:rFonts w:ascii="Times New Roman" w:hAnsi="Times New Roman" w:cs="Times New Roman"/>
          <w:sz w:val="28"/>
          <w:szCs w:val="28"/>
        </w:rPr>
        <w:t>на 0,</w:t>
      </w:r>
      <w:r w:rsidR="004B1A60">
        <w:rPr>
          <w:rFonts w:ascii="Times New Roman" w:hAnsi="Times New Roman" w:cs="Times New Roman"/>
          <w:sz w:val="28"/>
          <w:szCs w:val="28"/>
        </w:rPr>
        <w:t>6</w:t>
      </w:r>
      <w:r w:rsidR="0047423F">
        <w:rPr>
          <w:rFonts w:ascii="Times New Roman" w:hAnsi="Times New Roman" w:cs="Times New Roman"/>
          <w:sz w:val="28"/>
          <w:szCs w:val="28"/>
        </w:rPr>
        <w:t>%,</w:t>
      </w:r>
      <w:r w:rsidR="004B1A60" w:rsidRPr="00F34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сопоставимых ценах</w:t>
      </w:r>
      <w:r w:rsidR="004B1A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76" w:rsidRPr="009A18E3" w:rsidRDefault="00E32476" w:rsidP="00E32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A18E3">
        <w:rPr>
          <w:rFonts w:ascii="Times New Roman" w:hAnsi="Times New Roman" w:cs="Times New Roman"/>
          <w:sz w:val="28"/>
          <w:szCs w:val="28"/>
        </w:rPr>
        <w:t xml:space="preserve">а потребительском рынке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18E3">
        <w:rPr>
          <w:rFonts w:ascii="Times New Roman" w:hAnsi="Times New Roman" w:cs="Times New Roman"/>
          <w:sz w:val="28"/>
          <w:szCs w:val="28"/>
        </w:rPr>
        <w:t xml:space="preserve">борот розничной торговли </w:t>
      </w:r>
      <w:r w:rsidR="002700BA">
        <w:rPr>
          <w:rFonts w:ascii="Times New Roman" w:hAnsi="Times New Roman" w:cs="Times New Roman"/>
          <w:sz w:val="28"/>
          <w:szCs w:val="28"/>
        </w:rPr>
        <w:t>может увеличиться</w:t>
      </w:r>
      <w:r w:rsidRPr="009A18E3">
        <w:rPr>
          <w:rFonts w:ascii="Times New Roman" w:hAnsi="Times New Roman" w:cs="Times New Roman"/>
          <w:sz w:val="28"/>
          <w:szCs w:val="28"/>
        </w:rPr>
        <w:t xml:space="preserve"> в сопоставимых ценах на </w:t>
      </w:r>
      <w:r w:rsidR="004B1A60">
        <w:rPr>
          <w:rFonts w:ascii="Times New Roman" w:hAnsi="Times New Roman" w:cs="Times New Roman"/>
          <w:sz w:val="28"/>
          <w:szCs w:val="28"/>
        </w:rPr>
        <w:t>4</w:t>
      </w:r>
      <w:r w:rsidRPr="009A18E3">
        <w:rPr>
          <w:rFonts w:ascii="Times New Roman" w:hAnsi="Times New Roman" w:cs="Times New Roman"/>
          <w:sz w:val="28"/>
          <w:szCs w:val="28"/>
        </w:rPr>
        <w:t>,</w:t>
      </w:r>
      <w:r w:rsidR="004B1A60">
        <w:rPr>
          <w:rFonts w:ascii="Times New Roman" w:hAnsi="Times New Roman" w:cs="Times New Roman"/>
          <w:sz w:val="28"/>
          <w:szCs w:val="28"/>
        </w:rPr>
        <w:t>8</w:t>
      </w:r>
      <w:r w:rsidRPr="009A18E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</w:t>
      </w:r>
      <w:r w:rsidR="0047423F">
        <w:rPr>
          <w:rFonts w:ascii="Times New Roman" w:hAnsi="Times New Roman" w:cs="Times New Roman"/>
          <w:sz w:val="28"/>
          <w:szCs w:val="28"/>
        </w:rPr>
        <w:t xml:space="preserve"> оборот общественного питания – </w:t>
      </w:r>
      <w:r w:rsidR="002700B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9A18E3">
        <w:rPr>
          <w:rFonts w:ascii="Times New Roman" w:hAnsi="Times New Roman" w:cs="Times New Roman"/>
          <w:sz w:val="28"/>
          <w:szCs w:val="28"/>
        </w:rPr>
        <w:t xml:space="preserve"> </w:t>
      </w:r>
      <w:r w:rsidR="004B1A60">
        <w:rPr>
          <w:rFonts w:ascii="Times New Roman" w:hAnsi="Times New Roman" w:cs="Times New Roman"/>
          <w:sz w:val="28"/>
          <w:szCs w:val="28"/>
        </w:rPr>
        <w:t>3</w:t>
      </w:r>
      <w:r w:rsidR="002700BA">
        <w:rPr>
          <w:rFonts w:ascii="Times New Roman" w:hAnsi="Times New Roman" w:cs="Times New Roman"/>
          <w:sz w:val="28"/>
          <w:szCs w:val="28"/>
        </w:rPr>
        <w:t>,5</w:t>
      </w:r>
      <w:r w:rsidRPr="009A18E3">
        <w:rPr>
          <w:rFonts w:ascii="Times New Roman" w:hAnsi="Times New Roman" w:cs="Times New Roman"/>
          <w:sz w:val="28"/>
          <w:szCs w:val="28"/>
        </w:rPr>
        <w:t>%.</w:t>
      </w:r>
    </w:p>
    <w:p w:rsidR="00BF5C41" w:rsidRPr="009A18E3" w:rsidRDefault="00BF5C41" w:rsidP="00BF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A18E3">
        <w:rPr>
          <w:rFonts w:ascii="Times New Roman" w:hAnsi="Times New Roman" w:cs="Times New Roman"/>
          <w:sz w:val="28"/>
          <w:szCs w:val="28"/>
        </w:rPr>
        <w:t>олная учетная стоимость о</w:t>
      </w:r>
      <w:r>
        <w:rPr>
          <w:rFonts w:ascii="Times New Roman" w:hAnsi="Times New Roman" w:cs="Times New Roman"/>
          <w:sz w:val="28"/>
          <w:szCs w:val="28"/>
        </w:rPr>
        <w:t>сновных фондов оценивается с ростом к оценке 2024</w:t>
      </w:r>
      <w:r w:rsidRPr="009A18E3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18E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4,3</w:t>
      </w:r>
      <w:r w:rsidRPr="009A18E3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D13DB" w:rsidRDefault="004D13DB" w:rsidP="009A1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3DB">
        <w:rPr>
          <w:rFonts w:ascii="Times New Roman" w:hAnsi="Times New Roman" w:cs="Times New Roman"/>
          <w:sz w:val="28"/>
          <w:szCs w:val="28"/>
        </w:rPr>
        <w:t>Инфляция замедлится. Потребительские цены и тарифы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13DB">
        <w:rPr>
          <w:rFonts w:ascii="Times New Roman" w:hAnsi="Times New Roman" w:cs="Times New Roman"/>
          <w:sz w:val="28"/>
          <w:szCs w:val="28"/>
        </w:rPr>
        <w:t xml:space="preserve"> г. прогнозируются с ростом в среднем на 5%.</w:t>
      </w:r>
    </w:p>
    <w:p w:rsidR="00BF5C41" w:rsidRDefault="000568B8" w:rsidP="00BF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8B8">
        <w:rPr>
          <w:rFonts w:ascii="Times New Roman" w:hAnsi="Times New Roman" w:cs="Times New Roman"/>
          <w:sz w:val="28"/>
          <w:szCs w:val="28"/>
        </w:rPr>
        <w:t>Достичь показателей прогноза планируется за счет продолжения реконструкции</w:t>
      </w:r>
      <w:r w:rsidR="009A0523">
        <w:rPr>
          <w:rFonts w:ascii="Times New Roman" w:hAnsi="Times New Roman" w:cs="Times New Roman"/>
          <w:sz w:val="28"/>
          <w:szCs w:val="28"/>
        </w:rPr>
        <w:t xml:space="preserve"> промышленных производств</w:t>
      </w:r>
      <w:r w:rsidRPr="000568B8">
        <w:rPr>
          <w:rFonts w:ascii="Times New Roman" w:hAnsi="Times New Roman" w:cs="Times New Roman"/>
          <w:sz w:val="28"/>
          <w:szCs w:val="28"/>
        </w:rPr>
        <w:t>, очистных сооружений</w:t>
      </w:r>
      <w:r w:rsidR="009A0523">
        <w:rPr>
          <w:rFonts w:ascii="Times New Roman" w:hAnsi="Times New Roman" w:cs="Times New Roman"/>
          <w:sz w:val="28"/>
          <w:szCs w:val="28"/>
        </w:rPr>
        <w:t>, развития инфраструктуры туризма</w:t>
      </w:r>
      <w:r w:rsidR="00E97038">
        <w:rPr>
          <w:rFonts w:ascii="Times New Roman" w:hAnsi="Times New Roman" w:cs="Times New Roman"/>
          <w:sz w:val="28"/>
          <w:szCs w:val="28"/>
        </w:rPr>
        <w:t xml:space="preserve"> и</w:t>
      </w:r>
      <w:r w:rsidRPr="000568B8">
        <w:rPr>
          <w:rFonts w:ascii="Times New Roman" w:hAnsi="Times New Roman" w:cs="Times New Roman"/>
          <w:sz w:val="28"/>
          <w:szCs w:val="28"/>
        </w:rPr>
        <w:t xml:space="preserve"> Туапсинского морского порта</w:t>
      </w:r>
      <w:r w:rsidR="009A0523">
        <w:rPr>
          <w:rFonts w:ascii="Times New Roman" w:hAnsi="Times New Roman" w:cs="Times New Roman"/>
          <w:sz w:val="28"/>
          <w:szCs w:val="28"/>
        </w:rPr>
        <w:t>.</w:t>
      </w:r>
      <w:r w:rsidRPr="00056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C41" w:rsidRDefault="00BF5C41" w:rsidP="00BF5C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E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A18E3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18E3">
        <w:rPr>
          <w:rFonts w:ascii="Times New Roman" w:hAnsi="Times New Roman" w:cs="Times New Roman"/>
          <w:sz w:val="28"/>
          <w:szCs w:val="28"/>
        </w:rPr>
        <w:t xml:space="preserve"> реальный объем инвестиций увеличится к </w:t>
      </w:r>
      <w:r>
        <w:rPr>
          <w:rFonts w:ascii="Times New Roman" w:hAnsi="Times New Roman" w:cs="Times New Roman"/>
          <w:sz w:val="28"/>
          <w:szCs w:val="28"/>
        </w:rPr>
        <w:t xml:space="preserve">оценке </w:t>
      </w:r>
      <w:r w:rsidRPr="009A18E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18E3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18E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17,2%.</w:t>
      </w:r>
    </w:p>
    <w:p w:rsidR="002700BA" w:rsidRPr="009A18E3" w:rsidRDefault="002700BA" w:rsidP="009A18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8E6" w:rsidRPr="009A18E3" w:rsidRDefault="00DD78E6" w:rsidP="00DD7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8E3">
        <w:rPr>
          <w:rFonts w:ascii="Times New Roman" w:hAnsi="Times New Roman" w:cs="Times New Roman"/>
          <w:sz w:val="28"/>
          <w:szCs w:val="28"/>
        </w:rPr>
        <w:lastRenderedPageBreak/>
        <w:t>Сальдированный финансовый результат деятельности предприятий                      в 202</w:t>
      </w:r>
      <w:r w:rsidR="00F500BF">
        <w:rPr>
          <w:rFonts w:ascii="Times New Roman" w:hAnsi="Times New Roman" w:cs="Times New Roman"/>
          <w:sz w:val="28"/>
          <w:szCs w:val="28"/>
        </w:rPr>
        <w:t>5</w:t>
      </w:r>
      <w:r w:rsidRPr="009A18E3">
        <w:rPr>
          <w:rFonts w:ascii="Times New Roman" w:hAnsi="Times New Roman" w:cs="Times New Roman"/>
          <w:sz w:val="28"/>
          <w:szCs w:val="28"/>
        </w:rPr>
        <w:t xml:space="preserve"> г</w:t>
      </w:r>
      <w:r w:rsidR="00904731">
        <w:rPr>
          <w:rFonts w:ascii="Times New Roman" w:hAnsi="Times New Roman" w:cs="Times New Roman"/>
          <w:sz w:val="28"/>
          <w:szCs w:val="28"/>
        </w:rPr>
        <w:t>.</w:t>
      </w:r>
      <w:r w:rsidRPr="009A1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прогнозируется с ростом</w:t>
      </w:r>
      <w:r w:rsidRPr="009A18E3">
        <w:rPr>
          <w:rFonts w:ascii="Times New Roman" w:hAnsi="Times New Roman" w:cs="Times New Roman"/>
          <w:sz w:val="28"/>
          <w:szCs w:val="28"/>
        </w:rPr>
        <w:t xml:space="preserve"> </w:t>
      </w:r>
      <w:r w:rsidR="00904731">
        <w:rPr>
          <w:rFonts w:ascii="Times New Roman" w:hAnsi="Times New Roman" w:cs="Times New Roman"/>
          <w:sz w:val="28"/>
          <w:szCs w:val="28"/>
        </w:rPr>
        <w:t xml:space="preserve">к </w:t>
      </w:r>
      <w:r w:rsidR="00F500BF">
        <w:rPr>
          <w:rFonts w:ascii="Times New Roman" w:hAnsi="Times New Roman" w:cs="Times New Roman"/>
          <w:sz w:val="28"/>
          <w:szCs w:val="28"/>
        </w:rPr>
        <w:t xml:space="preserve">оценке </w:t>
      </w:r>
      <w:r w:rsidR="00904731">
        <w:rPr>
          <w:rFonts w:ascii="Times New Roman" w:hAnsi="Times New Roman" w:cs="Times New Roman"/>
          <w:sz w:val="28"/>
          <w:szCs w:val="28"/>
        </w:rPr>
        <w:t>202</w:t>
      </w:r>
      <w:r w:rsidR="00F500BF">
        <w:rPr>
          <w:rFonts w:ascii="Times New Roman" w:hAnsi="Times New Roman" w:cs="Times New Roman"/>
          <w:sz w:val="28"/>
          <w:szCs w:val="28"/>
        </w:rPr>
        <w:t>4</w:t>
      </w:r>
      <w:r w:rsidR="00904731">
        <w:rPr>
          <w:rFonts w:ascii="Times New Roman" w:hAnsi="Times New Roman" w:cs="Times New Roman"/>
          <w:sz w:val="28"/>
          <w:szCs w:val="28"/>
        </w:rPr>
        <w:t xml:space="preserve"> г. </w:t>
      </w:r>
      <w:r w:rsidRPr="009A18E3">
        <w:rPr>
          <w:rFonts w:ascii="Times New Roman" w:hAnsi="Times New Roman" w:cs="Times New Roman"/>
          <w:sz w:val="28"/>
          <w:szCs w:val="28"/>
        </w:rPr>
        <w:t xml:space="preserve">на </w:t>
      </w:r>
      <w:r w:rsidR="00F500BF">
        <w:rPr>
          <w:rFonts w:ascii="Times New Roman" w:hAnsi="Times New Roman" w:cs="Times New Roman"/>
          <w:sz w:val="28"/>
          <w:szCs w:val="28"/>
        </w:rPr>
        <w:t>7</w:t>
      </w:r>
      <w:r w:rsidRPr="009A18E3">
        <w:rPr>
          <w:rFonts w:ascii="Times New Roman" w:hAnsi="Times New Roman" w:cs="Times New Roman"/>
          <w:sz w:val="28"/>
          <w:szCs w:val="28"/>
        </w:rPr>
        <w:t>%</w:t>
      </w:r>
      <w:r w:rsidR="00F500BF">
        <w:rPr>
          <w:rFonts w:ascii="Times New Roman" w:hAnsi="Times New Roman" w:cs="Times New Roman"/>
          <w:sz w:val="28"/>
          <w:szCs w:val="28"/>
        </w:rPr>
        <w:t xml:space="preserve"> </w:t>
      </w:r>
      <w:r w:rsidR="0047423F">
        <w:rPr>
          <w:rFonts w:ascii="Times New Roman" w:hAnsi="Times New Roman" w:cs="Times New Roman"/>
          <w:sz w:val="28"/>
          <w:szCs w:val="28"/>
        </w:rPr>
        <w:t>–</w:t>
      </w:r>
      <w:r w:rsidR="00EF6FE5">
        <w:rPr>
          <w:rFonts w:ascii="Times New Roman" w:hAnsi="Times New Roman" w:cs="Times New Roman"/>
          <w:sz w:val="28"/>
          <w:szCs w:val="28"/>
        </w:rPr>
        <w:t xml:space="preserve"> </w:t>
      </w:r>
      <w:r w:rsidR="00904731">
        <w:rPr>
          <w:rFonts w:ascii="Times New Roman" w:hAnsi="Times New Roman" w:cs="Times New Roman"/>
          <w:sz w:val="28"/>
          <w:szCs w:val="28"/>
        </w:rPr>
        <w:t>п</w:t>
      </w:r>
      <w:r w:rsidRPr="009A18E3">
        <w:rPr>
          <w:rFonts w:ascii="Times New Roman" w:hAnsi="Times New Roman" w:cs="Times New Roman"/>
          <w:sz w:val="28"/>
          <w:szCs w:val="28"/>
        </w:rPr>
        <w:t>рибыль предприятий</w:t>
      </w:r>
      <w:r w:rsidR="0047423F">
        <w:rPr>
          <w:rFonts w:ascii="Times New Roman" w:hAnsi="Times New Roman" w:cs="Times New Roman"/>
          <w:sz w:val="28"/>
          <w:szCs w:val="28"/>
        </w:rPr>
        <w:t xml:space="preserve"> –</w:t>
      </w:r>
      <w:r w:rsidRPr="009A18E3">
        <w:rPr>
          <w:rFonts w:ascii="Times New Roman" w:hAnsi="Times New Roman" w:cs="Times New Roman"/>
          <w:sz w:val="28"/>
          <w:szCs w:val="28"/>
        </w:rPr>
        <w:t xml:space="preserve"> </w:t>
      </w:r>
      <w:r w:rsidR="00904731">
        <w:rPr>
          <w:rFonts w:ascii="Times New Roman" w:hAnsi="Times New Roman" w:cs="Times New Roman"/>
          <w:sz w:val="28"/>
          <w:szCs w:val="28"/>
        </w:rPr>
        <w:t>с ростом</w:t>
      </w:r>
      <w:r w:rsidRPr="009A18E3">
        <w:rPr>
          <w:rFonts w:ascii="Times New Roman" w:hAnsi="Times New Roman" w:cs="Times New Roman"/>
          <w:sz w:val="28"/>
          <w:szCs w:val="28"/>
        </w:rPr>
        <w:t xml:space="preserve"> на </w:t>
      </w:r>
      <w:r w:rsidR="00F500BF">
        <w:rPr>
          <w:rFonts w:ascii="Times New Roman" w:hAnsi="Times New Roman" w:cs="Times New Roman"/>
          <w:sz w:val="28"/>
          <w:szCs w:val="28"/>
        </w:rPr>
        <w:t>6,6</w:t>
      </w:r>
      <w:r w:rsidRPr="009A18E3">
        <w:rPr>
          <w:rFonts w:ascii="Times New Roman" w:hAnsi="Times New Roman" w:cs="Times New Roman"/>
          <w:sz w:val="28"/>
          <w:szCs w:val="28"/>
        </w:rPr>
        <w:t xml:space="preserve">%; убытки убыточных предприятий </w:t>
      </w:r>
      <w:r w:rsidR="00904731">
        <w:rPr>
          <w:rFonts w:ascii="Times New Roman" w:hAnsi="Times New Roman" w:cs="Times New Roman"/>
          <w:sz w:val="28"/>
          <w:szCs w:val="28"/>
        </w:rPr>
        <w:t xml:space="preserve">со </w:t>
      </w:r>
      <w:r w:rsidR="00B80EF2">
        <w:rPr>
          <w:rFonts w:ascii="Times New Roman" w:hAnsi="Times New Roman" w:cs="Times New Roman"/>
          <w:sz w:val="28"/>
          <w:szCs w:val="28"/>
        </w:rPr>
        <w:t>сни</w:t>
      </w:r>
      <w:r w:rsidR="00904731">
        <w:rPr>
          <w:rFonts w:ascii="Times New Roman" w:hAnsi="Times New Roman" w:cs="Times New Roman"/>
          <w:sz w:val="28"/>
          <w:szCs w:val="28"/>
        </w:rPr>
        <w:t xml:space="preserve">жением </w:t>
      </w:r>
      <w:r w:rsidRPr="009A18E3">
        <w:rPr>
          <w:rFonts w:ascii="Times New Roman" w:hAnsi="Times New Roman" w:cs="Times New Roman"/>
          <w:sz w:val="28"/>
          <w:szCs w:val="28"/>
        </w:rPr>
        <w:t xml:space="preserve">на </w:t>
      </w:r>
      <w:r w:rsidR="00F500BF">
        <w:rPr>
          <w:rFonts w:ascii="Times New Roman" w:hAnsi="Times New Roman" w:cs="Times New Roman"/>
          <w:sz w:val="28"/>
          <w:szCs w:val="28"/>
        </w:rPr>
        <w:t>7</w:t>
      </w:r>
      <w:r w:rsidRPr="009A18E3">
        <w:rPr>
          <w:rFonts w:ascii="Times New Roman" w:hAnsi="Times New Roman" w:cs="Times New Roman"/>
          <w:sz w:val="28"/>
          <w:szCs w:val="28"/>
        </w:rPr>
        <w:t>%.</w:t>
      </w:r>
    </w:p>
    <w:p w:rsidR="00B80EF2" w:rsidRPr="009A18E3" w:rsidRDefault="00153C7A" w:rsidP="00B80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F500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0376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общий </w:t>
      </w:r>
      <w:r w:rsidR="00B80EF2" w:rsidRPr="009A18E3">
        <w:rPr>
          <w:rFonts w:ascii="Times New Roman" w:hAnsi="Times New Roman" w:cs="Times New Roman"/>
          <w:sz w:val="28"/>
          <w:szCs w:val="28"/>
        </w:rPr>
        <w:t>фонд</w:t>
      </w:r>
      <w:r w:rsidR="00B80EF2">
        <w:rPr>
          <w:rFonts w:ascii="Times New Roman" w:hAnsi="Times New Roman" w:cs="Times New Roman"/>
          <w:sz w:val="28"/>
          <w:szCs w:val="28"/>
        </w:rPr>
        <w:t xml:space="preserve"> заработной платы </w:t>
      </w:r>
      <w:r w:rsidR="00037605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>увеличит</w:t>
      </w:r>
      <w:r w:rsidR="0003760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B80EF2">
        <w:rPr>
          <w:rFonts w:ascii="Times New Roman" w:hAnsi="Times New Roman" w:cs="Times New Roman"/>
          <w:sz w:val="28"/>
          <w:szCs w:val="28"/>
        </w:rPr>
        <w:t xml:space="preserve"> на</w:t>
      </w:r>
      <w:r w:rsidR="00B80EF2" w:rsidRPr="009A18E3">
        <w:rPr>
          <w:rFonts w:ascii="Times New Roman" w:hAnsi="Times New Roman" w:cs="Times New Roman"/>
          <w:sz w:val="28"/>
          <w:szCs w:val="28"/>
        </w:rPr>
        <w:t xml:space="preserve"> </w:t>
      </w:r>
      <w:r w:rsidR="00CD74C3">
        <w:rPr>
          <w:rFonts w:ascii="Times New Roman" w:hAnsi="Times New Roman" w:cs="Times New Roman"/>
          <w:sz w:val="28"/>
          <w:szCs w:val="28"/>
        </w:rPr>
        <w:t>8,9</w:t>
      </w:r>
      <w:r>
        <w:rPr>
          <w:rFonts w:ascii="Times New Roman" w:hAnsi="Times New Roman" w:cs="Times New Roman"/>
          <w:sz w:val="28"/>
          <w:szCs w:val="28"/>
        </w:rPr>
        <w:t>%</w:t>
      </w:r>
      <w:r w:rsidR="00B80EF2">
        <w:rPr>
          <w:rFonts w:ascii="Times New Roman" w:hAnsi="Times New Roman" w:cs="Times New Roman"/>
          <w:sz w:val="28"/>
          <w:szCs w:val="28"/>
        </w:rPr>
        <w:t>,</w:t>
      </w:r>
      <w:r w:rsidR="00B80EF2" w:rsidRPr="009A1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47423F">
        <w:rPr>
          <w:rFonts w:ascii="Times New Roman" w:hAnsi="Times New Roman" w:cs="Times New Roman"/>
          <w:sz w:val="28"/>
          <w:szCs w:val="28"/>
        </w:rPr>
        <w:t xml:space="preserve">исленность </w:t>
      </w:r>
      <w:proofErr w:type="gramStart"/>
      <w:r w:rsidR="0047423F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="0047423F">
        <w:rPr>
          <w:rFonts w:ascii="Times New Roman" w:hAnsi="Times New Roman" w:cs="Times New Roman"/>
          <w:sz w:val="28"/>
          <w:szCs w:val="28"/>
        </w:rPr>
        <w:t xml:space="preserve"> – </w:t>
      </w:r>
      <w:r w:rsidRPr="00153C7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CD74C3">
        <w:rPr>
          <w:rFonts w:ascii="Times New Roman" w:hAnsi="Times New Roman" w:cs="Times New Roman"/>
          <w:sz w:val="28"/>
          <w:szCs w:val="28"/>
        </w:rPr>
        <w:t>5</w:t>
      </w:r>
      <w:r w:rsidRPr="00153C7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0EF2" w:rsidRPr="009A18E3">
        <w:rPr>
          <w:rFonts w:ascii="Times New Roman" w:hAnsi="Times New Roman" w:cs="Times New Roman"/>
          <w:sz w:val="28"/>
          <w:szCs w:val="28"/>
        </w:rPr>
        <w:t>среднемесячн</w:t>
      </w:r>
      <w:r w:rsidR="00B80EF2">
        <w:rPr>
          <w:rFonts w:ascii="Times New Roman" w:hAnsi="Times New Roman" w:cs="Times New Roman"/>
          <w:sz w:val="28"/>
          <w:szCs w:val="28"/>
        </w:rPr>
        <w:t>ая</w:t>
      </w:r>
      <w:r w:rsidR="00B80EF2" w:rsidRPr="009A18E3">
        <w:rPr>
          <w:rFonts w:ascii="Times New Roman" w:hAnsi="Times New Roman" w:cs="Times New Roman"/>
          <w:sz w:val="28"/>
          <w:szCs w:val="28"/>
        </w:rPr>
        <w:t xml:space="preserve"> заработн</w:t>
      </w:r>
      <w:r w:rsidR="00B80EF2">
        <w:rPr>
          <w:rFonts w:ascii="Times New Roman" w:hAnsi="Times New Roman" w:cs="Times New Roman"/>
          <w:sz w:val="28"/>
          <w:szCs w:val="28"/>
        </w:rPr>
        <w:t>ая</w:t>
      </w:r>
      <w:r w:rsidR="00B80EF2" w:rsidRPr="009A18E3">
        <w:rPr>
          <w:rFonts w:ascii="Times New Roman" w:hAnsi="Times New Roman" w:cs="Times New Roman"/>
          <w:sz w:val="28"/>
          <w:szCs w:val="28"/>
        </w:rPr>
        <w:t xml:space="preserve"> плат</w:t>
      </w:r>
      <w:r w:rsidR="00B80EF2">
        <w:rPr>
          <w:rFonts w:ascii="Times New Roman" w:hAnsi="Times New Roman" w:cs="Times New Roman"/>
          <w:sz w:val="28"/>
          <w:szCs w:val="28"/>
        </w:rPr>
        <w:t>а</w:t>
      </w:r>
      <w:r w:rsidR="0047423F">
        <w:rPr>
          <w:rFonts w:ascii="Times New Roman" w:hAnsi="Times New Roman" w:cs="Times New Roman"/>
          <w:sz w:val="28"/>
          <w:szCs w:val="28"/>
        </w:rPr>
        <w:t xml:space="preserve"> – </w:t>
      </w:r>
      <w:r w:rsidR="00B80EF2">
        <w:rPr>
          <w:rFonts w:ascii="Times New Roman" w:hAnsi="Times New Roman" w:cs="Times New Roman"/>
          <w:sz w:val="28"/>
          <w:szCs w:val="28"/>
        </w:rPr>
        <w:t xml:space="preserve">на </w:t>
      </w:r>
      <w:r w:rsidR="00CD74C3">
        <w:rPr>
          <w:rFonts w:ascii="Times New Roman" w:hAnsi="Times New Roman" w:cs="Times New Roman"/>
          <w:sz w:val="28"/>
          <w:szCs w:val="28"/>
        </w:rPr>
        <w:t>8,4</w:t>
      </w:r>
      <w:r w:rsidR="00B80EF2" w:rsidRPr="009A18E3">
        <w:rPr>
          <w:rFonts w:ascii="Times New Roman" w:hAnsi="Times New Roman" w:cs="Times New Roman"/>
          <w:sz w:val="28"/>
          <w:szCs w:val="28"/>
        </w:rPr>
        <w:t>%</w:t>
      </w:r>
      <w:r w:rsidR="00B80EF2">
        <w:rPr>
          <w:rFonts w:ascii="Times New Roman" w:hAnsi="Times New Roman" w:cs="Times New Roman"/>
          <w:sz w:val="28"/>
          <w:szCs w:val="28"/>
        </w:rPr>
        <w:t>.</w:t>
      </w:r>
    </w:p>
    <w:p w:rsidR="00153C7A" w:rsidRPr="00153C7A" w:rsidRDefault="00CD74C3" w:rsidP="00153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53C7A" w:rsidRPr="00153C7A">
        <w:rPr>
          <w:rFonts w:ascii="Times New Roman" w:hAnsi="Times New Roman" w:cs="Times New Roman"/>
          <w:sz w:val="28"/>
          <w:szCs w:val="28"/>
        </w:rPr>
        <w:t>оличество субъектов малого и среднего предпринимательства</w:t>
      </w:r>
      <w:r w:rsidR="000533D8" w:rsidRPr="000533D8">
        <w:rPr>
          <w:rFonts w:ascii="Times New Roman" w:hAnsi="Times New Roman" w:cs="Times New Roman"/>
          <w:sz w:val="28"/>
          <w:szCs w:val="28"/>
        </w:rPr>
        <w:t xml:space="preserve"> </w:t>
      </w:r>
      <w:r w:rsidR="000533D8">
        <w:rPr>
          <w:rFonts w:ascii="Times New Roman" w:hAnsi="Times New Roman" w:cs="Times New Roman"/>
          <w:sz w:val="28"/>
          <w:szCs w:val="28"/>
        </w:rPr>
        <w:t xml:space="preserve">и </w:t>
      </w:r>
      <w:r w:rsidR="000533D8" w:rsidRPr="00153C7A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субъектов малого и среднего предпринимательства</w:t>
      </w:r>
      <w:r w:rsidR="00153C7A" w:rsidRPr="00153C7A">
        <w:rPr>
          <w:rFonts w:ascii="Times New Roman" w:hAnsi="Times New Roman" w:cs="Times New Roman"/>
          <w:sz w:val="28"/>
          <w:szCs w:val="28"/>
        </w:rPr>
        <w:t xml:space="preserve">, по оценке, увеличится на </w:t>
      </w:r>
      <w:r w:rsidR="00681B18">
        <w:rPr>
          <w:rFonts w:ascii="Times New Roman" w:hAnsi="Times New Roman" w:cs="Times New Roman"/>
          <w:sz w:val="28"/>
          <w:szCs w:val="28"/>
        </w:rPr>
        <w:t>0,</w:t>
      </w:r>
      <w:r w:rsidR="00EA2684">
        <w:rPr>
          <w:rFonts w:ascii="Times New Roman" w:hAnsi="Times New Roman" w:cs="Times New Roman"/>
          <w:sz w:val="28"/>
          <w:szCs w:val="28"/>
        </w:rPr>
        <w:t>5</w:t>
      </w:r>
      <w:r w:rsidR="00153C7A" w:rsidRPr="00153C7A">
        <w:rPr>
          <w:rFonts w:ascii="Times New Roman" w:hAnsi="Times New Roman" w:cs="Times New Roman"/>
          <w:sz w:val="28"/>
          <w:szCs w:val="28"/>
        </w:rPr>
        <w:t>%.</w:t>
      </w:r>
    </w:p>
    <w:p w:rsidR="009A18E3" w:rsidRDefault="00153C7A" w:rsidP="00153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C7A">
        <w:rPr>
          <w:rFonts w:ascii="Times New Roman" w:hAnsi="Times New Roman" w:cs="Times New Roman"/>
          <w:sz w:val="28"/>
          <w:szCs w:val="28"/>
        </w:rPr>
        <w:t xml:space="preserve">Уровень безработицы </w:t>
      </w:r>
      <w:r w:rsidR="00D4521F">
        <w:rPr>
          <w:rFonts w:ascii="Times New Roman" w:hAnsi="Times New Roman" w:cs="Times New Roman"/>
          <w:sz w:val="28"/>
          <w:szCs w:val="28"/>
        </w:rPr>
        <w:t>в 202</w:t>
      </w:r>
      <w:r w:rsidR="00CD74C3">
        <w:rPr>
          <w:rFonts w:ascii="Times New Roman" w:hAnsi="Times New Roman" w:cs="Times New Roman"/>
          <w:sz w:val="28"/>
          <w:szCs w:val="28"/>
        </w:rPr>
        <w:t>5</w:t>
      </w:r>
      <w:r w:rsidR="00D4521F">
        <w:rPr>
          <w:rFonts w:ascii="Times New Roman" w:hAnsi="Times New Roman" w:cs="Times New Roman"/>
          <w:sz w:val="28"/>
          <w:szCs w:val="28"/>
        </w:rPr>
        <w:t xml:space="preserve"> г</w:t>
      </w:r>
      <w:r w:rsidR="00EA2684">
        <w:rPr>
          <w:rFonts w:ascii="Times New Roman" w:hAnsi="Times New Roman" w:cs="Times New Roman"/>
          <w:sz w:val="28"/>
          <w:szCs w:val="28"/>
        </w:rPr>
        <w:t>.</w:t>
      </w:r>
      <w:r w:rsidR="00D4521F">
        <w:rPr>
          <w:rFonts w:ascii="Times New Roman" w:hAnsi="Times New Roman" w:cs="Times New Roman"/>
          <w:sz w:val="28"/>
          <w:szCs w:val="28"/>
        </w:rPr>
        <w:t xml:space="preserve"> </w:t>
      </w:r>
      <w:r w:rsidR="00CD74C3">
        <w:rPr>
          <w:rFonts w:ascii="Times New Roman" w:hAnsi="Times New Roman" w:cs="Times New Roman"/>
          <w:sz w:val="28"/>
          <w:szCs w:val="28"/>
        </w:rPr>
        <w:t>прогнозируется со снижением к оценке 2024 г</w:t>
      </w:r>
      <w:r w:rsidR="0047423F">
        <w:rPr>
          <w:rFonts w:ascii="Times New Roman" w:hAnsi="Times New Roman" w:cs="Times New Roman"/>
          <w:sz w:val="28"/>
          <w:szCs w:val="28"/>
        </w:rPr>
        <w:t xml:space="preserve">. на 0,1 </w:t>
      </w:r>
      <w:proofErr w:type="spellStart"/>
      <w:r w:rsidR="0047423F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47423F">
        <w:rPr>
          <w:rFonts w:ascii="Times New Roman" w:hAnsi="Times New Roman" w:cs="Times New Roman"/>
          <w:sz w:val="28"/>
          <w:szCs w:val="28"/>
        </w:rPr>
        <w:t xml:space="preserve">. – </w:t>
      </w:r>
      <w:r w:rsidR="00CD74C3">
        <w:rPr>
          <w:rFonts w:ascii="Times New Roman" w:hAnsi="Times New Roman" w:cs="Times New Roman"/>
          <w:sz w:val="28"/>
          <w:szCs w:val="28"/>
        </w:rPr>
        <w:t>до</w:t>
      </w:r>
      <w:r w:rsidRPr="00153C7A">
        <w:rPr>
          <w:rFonts w:ascii="Times New Roman" w:hAnsi="Times New Roman" w:cs="Times New Roman"/>
          <w:sz w:val="28"/>
          <w:szCs w:val="28"/>
        </w:rPr>
        <w:t xml:space="preserve"> 0,</w:t>
      </w:r>
      <w:r w:rsidR="00CD74C3">
        <w:rPr>
          <w:rFonts w:ascii="Times New Roman" w:hAnsi="Times New Roman" w:cs="Times New Roman"/>
          <w:sz w:val="28"/>
          <w:szCs w:val="28"/>
        </w:rPr>
        <w:t>1</w:t>
      </w:r>
      <w:r w:rsidRPr="00153C7A">
        <w:rPr>
          <w:rFonts w:ascii="Times New Roman" w:hAnsi="Times New Roman" w:cs="Times New Roman"/>
          <w:sz w:val="28"/>
          <w:szCs w:val="28"/>
        </w:rPr>
        <w:t>%</w:t>
      </w:r>
      <w:r w:rsidR="007D083F">
        <w:rPr>
          <w:rFonts w:ascii="Times New Roman" w:hAnsi="Times New Roman" w:cs="Times New Roman"/>
          <w:sz w:val="28"/>
          <w:szCs w:val="28"/>
        </w:rPr>
        <w:t xml:space="preserve"> </w:t>
      </w:r>
      <w:r w:rsidRPr="00153C7A">
        <w:rPr>
          <w:rFonts w:ascii="Times New Roman" w:hAnsi="Times New Roman" w:cs="Times New Roman"/>
          <w:sz w:val="28"/>
          <w:szCs w:val="28"/>
        </w:rPr>
        <w:t>от численности рабочей силы</w:t>
      </w:r>
      <w:r w:rsidR="00D4521F">
        <w:rPr>
          <w:rFonts w:ascii="Times New Roman" w:hAnsi="Times New Roman" w:cs="Times New Roman"/>
          <w:sz w:val="28"/>
          <w:szCs w:val="28"/>
        </w:rPr>
        <w:t>.</w:t>
      </w:r>
      <w:r w:rsidRPr="00153C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CFE" w:rsidRDefault="00A60A4F" w:rsidP="002E2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Среднегодовая численность постоянного населения</w:t>
      </w:r>
      <w:r w:rsidR="008234DE" w:rsidRPr="008234DE">
        <w:rPr>
          <w:rFonts w:ascii="Times New Roman" w:hAnsi="Times New Roman" w:cs="Times New Roman"/>
          <w:sz w:val="28"/>
          <w:szCs w:val="28"/>
        </w:rPr>
        <w:t xml:space="preserve"> Туапсинского района</w:t>
      </w:r>
      <w:r w:rsidR="0033445D">
        <w:rPr>
          <w:rFonts w:ascii="Times New Roman" w:hAnsi="Times New Roman" w:cs="Times New Roman"/>
          <w:sz w:val="28"/>
          <w:szCs w:val="28"/>
        </w:rPr>
        <w:t xml:space="preserve"> </w:t>
      </w:r>
      <w:r w:rsidR="00794A12">
        <w:rPr>
          <w:rFonts w:ascii="Times New Roman" w:hAnsi="Times New Roman" w:cs="Times New Roman"/>
          <w:sz w:val="28"/>
          <w:szCs w:val="28"/>
        </w:rPr>
        <w:t xml:space="preserve">в </w:t>
      </w:r>
      <w:r w:rsidR="008234DE" w:rsidRPr="008234DE">
        <w:rPr>
          <w:rFonts w:ascii="Times New Roman" w:hAnsi="Times New Roman" w:cs="Times New Roman"/>
          <w:sz w:val="28"/>
          <w:szCs w:val="28"/>
        </w:rPr>
        <w:t>202</w:t>
      </w:r>
      <w:r w:rsidR="00286849">
        <w:rPr>
          <w:rFonts w:ascii="Times New Roman" w:hAnsi="Times New Roman" w:cs="Times New Roman"/>
          <w:sz w:val="28"/>
          <w:szCs w:val="28"/>
        </w:rPr>
        <w:t>5</w:t>
      </w:r>
      <w:r w:rsidR="008234DE" w:rsidRPr="008234DE">
        <w:rPr>
          <w:rFonts w:ascii="Times New Roman" w:hAnsi="Times New Roman" w:cs="Times New Roman"/>
          <w:sz w:val="28"/>
          <w:szCs w:val="28"/>
        </w:rPr>
        <w:t xml:space="preserve"> г</w:t>
      </w:r>
      <w:r w:rsidR="002E42EB">
        <w:rPr>
          <w:rFonts w:ascii="Times New Roman" w:hAnsi="Times New Roman" w:cs="Times New Roman"/>
          <w:sz w:val="28"/>
          <w:szCs w:val="28"/>
        </w:rPr>
        <w:t>., по оценке,</w:t>
      </w:r>
      <w:r w:rsidR="002E2A5A">
        <w:rPr>
          <w:rFonts w:ascii="Times New Roman" w:hAnsi="Times New Roman" w:cs="Times New Roman"/>
          <w:sz w:val="28"/>
          <w:szCs w:val="28"/>
        </w:rPr>
        <w:t xml:space="preserve"> </w:t>
      </w:r>
      <w:r w:rsidR="0033445D">
        <w:rPr>
          <w:rFonts w:ascii="Times New Roman" w:hAnsi="Times New Roman" w:cs="Times New Roman"/>
          <w:sz w:val="28"/>
          <w:szCs w:val="28"/>
        </w:rPr>
        <w:t xml:space="preserve">сократится на </w:t>
      </w:r>
      <w:r w:rsidR="00D40CFE">
        <w:rPr>
          <w:rFonts w:ascii="Times New Roman" w:hAnsi="Times New Roman" w:cs="Times New Roman"/>
          <w:sz w:val="28"/>
          <w:szCs w:val="28"/>
        </w:rPr>
        <w:t>277</w:t>
      </w:r>
      <w:r w:rsidR="0033445D">
        <w:rPr>
          <w:rFonts w:ascii="Times New Roman" w:hAnsi="Times New Roman" w:cs="Times New Roman"/>
          <w:sz w:val="28"/>
          <w:szCs w:val="28"/>
        </w:rPr>
        <w:t xml:space="preserve"> чел</w:t>
      </w:r>
      <w:r w:rsidR="00D40CFE">
        <w:rPr>
          <w:rFonts w:ascii="Times New Roman" w:hAnsi="Times New Roman" w:cs="Times New Roman"/>
          <w:sz w:val="28"/>
          <w:szCs w:val="28"/>
        </w:rPr>
        <w:t>.</w:t>
      </w:r>
      <w:r w:rsidR="0033445D">
        <w:rPr>
          <w:rFonts w:ascii="Times New Roman" w:hAnsi="Times New Roman" w:cs="Times New Roman"/>
          <w:sz w:val="28"/>
          <w:szCs w:val="28"/>
        </w:rPr>
        <w:t xml:space="preserve"> или на 0,</w:t>
      </w:r>
      <w:r w:rsidR="00D40CFE">
        <w:rPr>
          <w:rFonts w:ascii="Times New Roman" w:hAnsi="Times New Roman" w:cs="Times New Roman"/>
          <w:sz w:val="28"/>
          <w:szCs w:val="28"/>
        </w:rPr>
        <w:t>2</w:t>
      </w:r>
      <w:r w:rsidR="0033445D">
        <w:rPr>
          <w:rFonts w:ascii="Times New Roman" w:hAnsi="Times New Roman" w:cs="Times New Roman"/>
          <w:sz w:val="28"/>
          <w:szCs w:val="28"/>
        </w:rPr>
        <w:t>%.</w:t>
      </w:r>
      <w:r w:rsidR="002E2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756" w:rsidRDefault="00872F2A" w:rsidP="00794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экономики </w:t>
      </w:r>
      <w:r w:rsidR="004D1E8C">
        <w:rPr>
          <w:rFonts w:ascii="Times New Roman" w:hAnsi="Times New Roman" w:cs="Times New Roman"/>
          <w:sz w:val="28"/>
          <w:szCs w:val="28"/>
        </w:rPr>
        <w:t xml:space="preserve">Туапсинского </w:t>
      </w:r>
      <w:r w:rsidR="00D40CF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3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40CF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40CFE">
        <w:rPr>
          <w:rFonts w:ascii="Times New Roman" w:hAnsi="Times New Roman" w:cs="Times New Roman"/>
          <w:sz w:val="28"/>
          <w:szCs w:val="28"/>
        </w:rPr>
        <w:t>6</w:t>
      </w:r>
      <w:r w:rsidR="00A37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A37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D40CF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C1B1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будет в значительной степени определяться эффективной реал</w:t>
      </w:r>
      <w:r w:rsidR="004D1E8C">
        <w:rPr>
          <w:rFonts w:ascii="Times New Roman" w:hAnsi="Times New Roman" w:cs="Times New Roman"/>
          <w:sz w:val="28"/>
          <w:szCs w:val="28"/>
        </w:rPr>
        <w:t xml:space="preserve">изацией мер, направленных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FD322A">
        <w:rPr>
          <w:rFonts w:ascii="Times New Roman" w:hAnsi="Times New Roman" w:cs="Times New Roman"/>
          <w:sz w:val="28"/>
          <w:szCs w:val="28"/>
        </w:rPr>
        <w:t xml:space="preserve"> переориентаци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60F0A">
        <w:rPr>
          <w:rFonts w:ascii="Times New Roman" w:hAnsi="Times New Roman" w:cs="Times New Roman"/>
          <w:sz w:val="28"/>
          <w:szCs w:val="28"/>
        </w:rPr>
        <w:t xml:space="preserve"> российских </w:t>
      </w:r>
      <w:r w:rsidR="00FD322A">
        <w:rPr>
          <w:rFonts w:ascii="Times New Roman" w:hAnsi="Times New Roman" w:cs="Times New Roman"/>
          <w:sz w:val="28"/>
          <w:szCs w:val="28"/>
        </w:rPr>
        <w:t>экспортных поставок, стимулировани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D322A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 и инвестиционной активности.</w:t>
      </w:r>
    </w:p>
    <w:p w:rsidR="00064C8F" w:rsidRDefault="004625DC" w:rsidP="000A7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60A4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A60A4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A60A4F">
        <w:rPr>
          <w:rFonts w:ascii="Times New Roman" w:hAnsi="Times New Roman" w:cs="Times New Roman"/>
          <w:sz w:val="28"/>
          <w:szCs w:val="28"/>
        </w:rPr>
        <w:t xml:space="preserve"> </w:t>
      </w:r>
      <w:r w:rsidR="00A32B8B">
        <w:rPr>
          <w:rFonts w:ascii="Times New Roman" w:hAnsi="Times New Roman" w:cs="Times New Roman"/>
          <w:sz w:val="28"/>
          <w:szCs w:val="28"/>
        </w:rPr>
        <w:t xml:space="preserve">в Туапсинском районе </w:t>
      </w:r>
      <w:r w:rsidR="00A60A4F">
        <w:rPr>
          <w:rFonts w:ascii="Times New Roman" w:hAnsi="Times New Roman" w:cs="Times New Roman"/>
          <w:sz w:val="28"/>
          <w:szCs w:val="28"/>
        </w:rPr>
        <w:t xml:space="preserve">ожидается </w:t>
      </w:r>
      <w:r>
        <w:rPr>
          <w:rFonts w:ascii="Times New Roman" w:hAnsi="Times New Roman" w:cs="Times New Roman"/>
          <w:sz w:val="28"/>
          <w:szCs w:val="28"/>
        </w:rPr>
        <w:t>заме</w:t>
      </w:r>
      <w:r w:rsidR="00286849">
        <w:rPr>
          <w:rFonts w:ascii="Times New Roman" w:hAnsi="Times New Roman" w:cs="Times New Roman"/>
          <w:sz w:val="28"/>
          <w:szCs w:val="28"/>
        </w:rPr>
        <w:t>дление экономического роста до 8</w:t>
      </w:r>
      <w:r>
        <w:rPr>
          <w:rFonts w:ascii="Times New Roman" w:hAnsi="Times New Roman" w:cs="Times New Roman"/>
          <w:sz w:val="28"/>
          <w:szCs w:val="28"/>
        </w:rPr>
        <w:t xml:space="preserve">,6% </w:t>
      </w:r>
      <w:r w:rsidR="00064C8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действующих ценах</w:t>
      </w:r>
      <w:r w:rsidR="00064C8F">
        <w:rPr>
          <w:rFonts w:ascii="Times New Roman" w:hAnsi="Times New Roman" w:cs="Times New Roman"/>
          <w:sz w:val="28"/>
          <w:szCs w:val="28"/>
        </w:rPr>
        <w:t>)</w:t>
      </w:r>
      <w:r w:rsidR="00286849">
        <w:rPr>
          <w:rFonts w:ascii="Times New Roman" w:hAnsi="Times New Roman" w:cs="Times New Roman"/>
          <w:sz w:val="28"/>
          <w:szCs w:val="28"/>
        </w:rPr>
        <w:t>, в 2026 г. – до 7,2%. Замедление экономического роста в действующих ценах обусловлено ожиданиями замедления инфляции.</w:t>
      </w:r>
    </w:p>
    <w:p w:rsidR="00064C8F" w:rsidRDefault="000A7518" w:rsidP="000A7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промышленности объем отгрузки промышленной продукции в действующих ценах в 202</w:t>
      </w:r>
      <w:r w:rsidR="002868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г., по оценке, </w:t>
      </w:r>
      <w:r w:rsidR="0047423F">
        <w:rPr>
          <w:rFonts w:ascii="Times New Roman" w:hAnsi="Times New Roman" w:cs="Times New Roman"/>
          <w:sz w:val="28"/>
          <w:szCs w:val="28"/>
        </w:rPr>
        <w:t>увеличит</w:t>
      </w:r>
      <w:r w:rsidR="0028684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286849">
        <w:rPr>
          <w:rFonts w:ascii="Times New Roman" w:hAnsi="Times New Roman" w:cs="Times New Roman"/>
          <w:sz w:val="28"/>
          <w:szCs w:val="28"/>
        </w:rPr>
        <w:t>оценке 2025</w:t>
      </w:r>
      <w:r>
        <w:rPr>
          <w:rFonts w:ascii="Times New Roman" w:hAnsi="Times New Roman" w:cs="Times New Roman"/>
          <w:sz w:val="28"/>
          <w:szCs w:val="28"/>
        </w:rPr>
        <w:t xml:space="preserve"> г. на </w:t>
      </w:r>
      <w:r w:rsidR="0028684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%, </w:t>
      </w:r>
      <w:r w:rsidR="00064C8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2868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к </w:t>
      </w:r>
      <w:r w:rsidR="00286849">
        <w:rPr>
          <w:rFonts w:ascii="Times New Roman" w:hAnsi="Times New Roman" w:cs="Times New Roman"/>
          <w:sz w:val="28"/>
          <w:szCs w:val="28"/>
        </w:rPr>
        <w:t xml:space="preserve">оценке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868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на </w:t>
      </w:r>
      <w:r w:rsidR="002868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%.</w:t>
      </w:r>
      <w:r w:rsidR="00774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409D" w:rsidRDefault="0077409D" w:rsidP="000A75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транспорте рост в действующих ценах может составить в 202</w:t>
      </w:r>
      <w:r w:rsidR="0028684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47423F">
        <w:rPr>
          <w:rFonts w:ascii="Times New Roman" w:hAnsi="Times New Roman" w:cs="Times New Roman"/>
          <w:sz w:val="28"/>
          <w:szCs w:val="28"/>
        </w:rPr>
        <w:t xml:space="preserve">– </w:t>
      </w:r>
      <w:r w:rsidR="0028684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%, в 202</w:t>
      </w:r>
      <w:r w:rsidR="002868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28684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849">
        <w:rPr>
          <w:rFonts w:ascii="Times New Roman" w:hAnsi="Times New Roman" w:cs="Times New Roman"/>
          <w:sz w:val="28"/>
          <w:szCs w:val="28"/>
        </w:rPr>
        <w:t>6,7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7409D" w:rsidRDefault="00A32B8B" w:rsidP="00774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B8B">
        <w:rPr>
          <w:rFonts w:ascii="Times New Roman" w:hAnsi="Times New Roman" w:cs="Times New Roman"/>
          <w:sz w:val="28"/>
          <w:szCs w:val="28"/>
        </w:rPr>
        <w:t>В плановый период 202</w:t>
      </w:r>
      <w:r w:rsidR="000A7518">
        <w:rPr>
          <w:rFonts w:ascii="Times New Roman" w:hAnsi="Times New Roman" w:cs="Times New Roman"/>
          <w:sz w:val="28"/>
          <w:szCs w:val="28"/>
        </w:rPr>
        <w:t>5</w:t>
      </w:r>
      <w:r w:rsidRPr="00A32B8B">
        <w:rPr>
          <w:rFonts w:ascii="Times New Roman" w:hAnsi="Times New Roman" w:cs="Times New Roman"/>
          <w:sz w:val="28"/>
          <w:szCs w:val="28"/>
        </w:rPr>
        <w:t>-202</w:t>
      </w:r>
      <w:r w:rsidR="000A7518">
        <w:rPr>
          <w:rFonts w:ascii="Times New Roman" w:hAnsi="Times New Roman" w:cs="Times New Roman"/>
          <w:sz w:val="28"/>
          <w:szCs w:val="28"/>
        </w:rPr>
        <w:t>6</w:t>
      </w:r>
      <w:r w:rsidRPr="00A32B8B">
        <w:rPr>
          <w:rFonts w:ascii="Times New Roman" w:hAnsi="Times New Roman" w:cs="Times New Roman"/>
          <w:sz w:val="28"/>
          <w:szCs w:val="28"/>
        </w:rPr>
        <w:t xml:space="preserve"> г</w:t>
      </w:r>
      <w:r w:rsidR="000A7518">
        <w:rPr>
          <w:rFonts w:ascii="Times New Roman" w:hAnsi="Times New Roman" w:cs="Times New Roman"/>
          <w:sz w:val="28"/>
          <w:szCs w:val="28"/>
        </w:rPr>
        <w:t>г.</w:t>
      </w:r>
      <w:r w:rsidR="003414F0">
        <w:rPr>
          <w:rFonts w:ascii="Times New Roman" w:hAnsi="Times New Roman" w:cs="Times New Roman"/>
          <w:sz w:val="28"/>
          <w:szCs w:val="28"/>
        </w:rPr>
        <w:t xml:space="preserve"> </w:t>
      </w:r>
      <w:r w:rsidR="0077409D">
        <w:rPr>
          <w:rFonts w:ascii="Times New Roman" w:hAnsi="Times New Roman" w:cs="Times New Roman"/>
          <w:sz w:val="28"/>
          <w:szCs w:val="28"/>
        </w:rPr>
        <w:t>продолж</w:t>
      </w:r>
      <w:r w:rsidR="00A61911">
        <w:rPr>
          <w:rFonts w:ascii="Times New Roman" w:hAnsi="Times New Roman" w:cs="Times New Roman"/>
          <w:sz w:val="28"/>
          <w:szCs w:val="28"/>
        </w:rPr>
        <w:t>и</w:t>
      </w:r>
      <w:r w:rsidR="0077409D">
        <w:rPr>
          <w:rFonts w:ascii="Times New Roman" w:hAnsi="Times New Roman" w:cs="Times New Roman"/>
          <w:sz w:val="28"/>
          <w:szCs w:val="28"/>
        </w:rPr>
        <w:t>т</w:t>
      </w:r>
      <w:r w:rsidR="00A61911">
        <w:rPr>
          <w:rFonts w:ascii="Times New Roman" w:hAnsi="Times New Roman" w:cs="Times New Roman"/>
          <w:sz w:val="28"/>
          <w:szCs w:val="28"/>
        </w:rPr>
        <w:t>ся рост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409D">
        <w:rPr>
          <w:rFonts w:ascii="Times New Roman" w:hAnsi="Times New Roman" w:cs="Times New Roman"/>
          <w:sz w:val="28"/>
          <w:szCs w:val="28"/>
        </w:rPr>
        <w:t>потребительск</w:t>
      </w:r>
      <w:r w:rsidR="00A61911">
        <w:rPr>
          <w:rFonts w:ascii="Times New Roman" w:hAnsi="Times New Roman" w:cs="Times New Roman"/>
          <w:sz w:val="28"/>
          <w:szCs w:val="28"/>
        </w:rPr>
        <w:t>ом рын</w:t>
      </w:r>
      <w:r w:rsidR="0077409D">
        <w:rPr>
          <w:rFonts w:ascii="Times New Roman" w:hAnsi="Times New Roman" w:cs="Times New Roman"/>
          <w:sz w:val="28"/>
          <w:szCs w:val="28"/>
        </w:rPr>
        <w:t>к</w:t>
      </w:r>
      <w:r w:rsidR="00A61911">
        <w:rPr>
          <w:rFonts w:ascii="Times New Roman" w:hAnsi="Times New Roman" w:cs="Times New Roman"/>
          <w:sz w:val="28"/>
          <w:szCs w:val="28"/>
        </w:rPr>
        <w:t>е</w:t>
      </w:r>
      <w:r w:rsidR="0077409D">
        <w:rPr>
          <w:rFonts w:ascii="Times New Roman" w:hAnsi="Times New Roman" w:cs="Times New Roman"/>
          <w:sz w:val="28"/>
          <w:szCs w:val="28"/>
        </w:rPr>
        <w:t>.</w:t>
      </w:r>
      <w:r w:rsidR="00A61911">
        <w:rPr>
          <w:rFonts w:ascii="Times New Roman" w:hAnsi="Times New Roman" w:cs="Times New Roman"/>
          <w:sz w:val="28"/>
          <w:szCs w:val="28"/>
        </w:rPr>
        <w:t xml:space="preserve"> </w:t>
      </w:r>
      <w:r w:rsidR="0077409D">
        <w:rPr>
          <w:rFonts w:ascii="Times New Roman" w:hAnsi="Times New Roman" w:cs="Times New Roman"/>
          <w:sz w:val="28"/>
          <w:szCs w:val="28"/>
        </w:rPr>
        <w:t>Оборот розничной торговли в сопоставимых ценах будет увеличиваться на 3,</w:t>
      </w:r>
      <w:r w:rsidR="00286849">
        <w:rPr>
          <w:rFonts w:ascii="Times New Roman" w:hAnsi="Times New Roman" w:cs="Times New Roman"/>
          <w:sz w:val="28"/>
          <w:szCs w:val="28"/>
        </w:rPr>
        <w:t>5</w:t>
      </w:r>
      <w:r w:rsidR="0047423F">
        <w:rPr>
          <w:rFonts w:ascii="Times New Roman" w:hAnsi="Times New Roman" w:cs="Times New Roman"/>
          <w:sz w:val="28"/>
          <w:szCs w:val="28"/>
        </w:rPr>
        <w:t xml:space="preserve"> – </w:t>
      </w:r>
      <w:r w:rsidR="0077409D">
        <w:rPr>
          <w:rFonts w:ascii="Times New Roman" w:hAnsi="Times New Roman" w:cs="Times New Roman"/>
          <w:sz w:val="28"/>
          <w:szCs w:val="28"/>
        </w:rPr>
        <w:t>4% в год,</w:t>
      </w:r>
      <w:r w:rsidR="0047423F">
        <w:rPr>
          <w:rFonts w:ascii="Times New Roman" w:hAnsi="Times New Roman" w:cs="Times New Roman"/>
          <w:sz w:val="28"/>
          <w:szCs w:val="28"/>
        </w:rPr>
        <w:t xml:space="preserve"> оборот общественного питания – </w:t>
      </w:r>
      <w:r w:rsidR="0077409D">
        <w:rPr>
          <w:rFonts w:ascii="Times New Roman" w:hAnsi="Times New Roman" w:cs="Times New Roman"/>
          <w:sz w:val="28"/>
          <w:szCs w:val="28"/>
        </w:rPr>
        <w:t xml:space="preserve">на </w:t>
      </w:r>
      <w:r w:rsidR="00286849">
        <w:rPr>
          <w:rFonts w:ascii="Times New Roman" w:hAnsi="Times New Roman" w:cs="Times New Roman"/>
          <w:sz w:val="28"/>
          <w:szCs w:val="28"/>
        </w:rPr>
        <w:t>3,2</w:t>
      </w:r>
      <w:r w:rsidR="0077409D">
        <w:rPr>
          <w:rFonts w:ascii="Times New Roman" w:hAnsi="Times New Roman" w:cs="Times New Roman"/>
          <w:sz w:val="28"/>
          <w:szCs w:val="28"/>
        </w:rPr>
        <w:t>-</w:t>
      </w:r>
      <w:r w:rsidR="00286849">
        <w:rPr>
          <w:rFonts w:ascii="Times New Roman" w:hAnsi="Times New Roman" w:cs="Times New Roman"/>
          <w:sz w:val="28"/>
          <w:szCs w:val="28"/>
        </w:rPr>
        <w:t>4</w:t>
      </w:r>
      <w:r w:rsidR="0077409D">
        <w:rPr>
          <w:rFonts w:ascii="Times New Roman" w:hAnsi="Times New Roman" w:cs="Times New Roman"/>
          <w:sz w:val="28"/>
          <w:szCs w:val="28"/>
        </w:rPr>
        <w:t>% в год.</w:t>
      </w:r>
    </w:p>
    <w:p w:rsidR="0077409D" w:rsidRDefault="00A61911" w:rsidP="00774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оценке, доходы организаций курортно-туристического комплекса будут расти в сопоставимых ценах на </w:t>
      </w:r>
      <w:r w:rsidR="00286849">
        <w:rPr>
          <w:rFonts w:ascii="Times New Roman" w:hAnsi="Times New Roman" w:cs="Times New Roman"/>
          <w:sz w:val="28"/>
          <w:szCs w:val="28"/>
        </w:rPr>
        <w:t>0,8-0,6</w:t>
      </w:r>
      <w:r>
        <w:rPr>
          <w:rFonts w:ascii="Times New Roman" w:hAnsi="Times New Roman" w:cs="Times New Roman"/>
          <w:sz w:val="28"/>
          <w:szCs w:val="28"/>
        </w:rPr>
        <w:t>% в год, о</w:t>
      </w:r>
      <w:r w:rsidR="0077409D">
        <w:rPr>
          <w:rFonts w:ascii="Times New Roman" w:hAnsi="Times New Roman" w:cs="Times New Roman"/>
          <w:sz w:val="28"/>
          <w:szCs w:val="28"/>
        </w:rPr>
        <w:t>бъем сел</w:t>
      </w:r>
      <w:r w:rsidR="0047423F">
        <w:rPr>
          <w:rFonts w:ascii="Times New Roman" w:hAnsi="Times New Roman" w:cs="Times New Roman"/>
          <w:sz w:val="28"/>
          <w:szCs w:val="28"/>
        </w:rPr>
        <w:t xml:space="preserve">ьскохозяйственного производства – </w:t>
      </w:r>
      <w:r w:rsidR="0077409D">
        <w:rPr>
          <w:rFonts w:ascii="Times New Roman" w:hAnsi="Times New Roman" w:cs="Times New Roman"/>
          <w:sz w:val="28"/>
          <w:szCs w:val="28"/>
        </w:rPr>
        <w:t xml:space="preserve">на </w:t>
      </w:r>
      <w:r w:rsidR="00286849">
        <w:rPr>
          <w:rFonts w:ascii="Times New Roman" w:hAnsi="Times New Roman" w:cs="Times New Roman"/>
          <w:sz w:val="28"/>
          <w:szCs w:val="28"/>
        </w:rPr>
        <w:t>1,5-1,6</w:t>
      </w:r>
      <w:r w:rsidR="0077409D">
        <w:rPr>
          <w:rFonts w:ascii="Times New Roman" w:hAnsi="Times New Roman" w:cs="Times New Roman"/>
          <w:sz w:val="28"/>
          <w:szCs w:val="28"/>
        </w:rPr>
        <w:t>% в го</w:t>
      </w:r>
      <w:r w:rsidR="00FA331F">
        <w:rPr>
          <w:rFonts w:ascii="Times New Roman" w:hAnsi="Times New Roman" w:cs="Times New Roman"/>
          <w:sz w:val="28"/>
          <w:szCs w:val="28"/>
        </w:rPr>
        <w:t>д.</w:t>
      </w:r>
    </w:p>
    <w:p w:rsidR="00A61911" w:rsidRDefault="00B23649" w:rsidP="00FA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C0A22">
        <w:rPr>
          <w:rFonts w:ascii="Times New Roman" w:hAnsi="Times New Roman" w:cs="Times New Roman"/>
          <w:sz w:val="28"/>
          <w:szCs w:val="28"/>
        </w:rPr>
        <w:t>еальны</w:t>
      </w:r>
      <w:r w:rsidR="00532F18">
        <w:rPr>
          <w:rFonts w:ascii="Times New Roman" w:hAnsi="Times New Roman" w:cs="Times New Roman"/>
          <w:sz w:val="28"/>
          <w:szCs w:val="28"/>
        </w:rPr>
        <w:t>е</w:t>
      </w:r>
      <w:r w:rsidR="00AC0A22">
        <w:rPr>
          <w:rFonts w:ascii="Times New Roman" w:hAnsi="Times New Roman" w:cs="Times New Roman"/>
          <w:sz w:val="28"/>
          <w:szCs w:val="28"/>
        </w:rPr>
        <w:t xml:space="preserve"> </w:t>
      </w:r>
      <w:r w:rsidR="00532F18">
        <w:rPr>
          <w:rFonts w:ascii="Times New Roman" w:hAnsi="Times New Roman" w:cs="Times New Roman"/>
          <w:sz w:val="28"/>
          <w:szCs w:val="28"/>
        </w:rPr>
        <w:t>инвестиции</w:t>
      </w:r>
      <w:r w:rsidR="009D3148" w:rsidRPr="009D3148">
        <w:rPr>
          <w:rFonts w:ascii="Times New Roman" w:hAnsi="Times New Roman" w:cs="Times New Roman"/>
          <w:sz w:val="28"/>
          <w:szCs w:val="28"/>
        </w:rPr>
        <w:t xml:space="preserve"> </w:t>
      </w:r>
      <w:r w:rsidR="00AC0A22">
        <w:rPr>
          <w:rFonts w:ascii="Times New Roman" w:hAnsi="Times New Roman" w:cs="Times New Roman"/>
          <w:sz w:val="28"/>
          <w:szCs w:val="28"/>
        </w:rPr>
        <w:t>(</w:t>
      </w:r>
      <w:r w:rsidR="009D3148" w:rsidRPr="009D3148">
        <w:rPr>
          <w:rFonts w:ascii="Times New Roman" w:hAnsi="Times New Roman" w:cs="Times New Roman"/>
          <w:sz w:val="28"/>
          <w:szCs w:val="28"/>
        </w:rPr>
        <w:t>в сопоставимых ценах</w:t>
      </w:r>
      <w:r w:rsidR="00AC0A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31F">
        <w:rPr>
          <w:rFonts w:ascii="Times New Roman" w:hAnsi="Times New Roman" w:cs="Times New Roman"/>
          <w:sz w:val="28"/>
          <w:szCs w:val="28"/>
        </w:rPr>
        <w:t xml:space="preserve">могут </w:t>
      </w:r>
      <w:r>
        <w:rPr>
          <w:rFonts w:ascii="Times New Roman" w:hAnsi="Times New Roman" w:cs="Times New Roman"/>
          <w:sz w:val="28"/>
          <w:szCs w:val="28"/>
        </w:rPr>
        <w:t>выраст</w:t>
      </w:r>
      <w:r w:rsidR="00FA33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148" w:rsidRPr="009D3148">
        <w:rPr>
          <w:rFonts w:ascii="Times New Roman" w:hAnsi="Times New Roman" w:cs="Times New Roman"/>
          <w:sz w:val="28"/>
          <w:szCs w:val="28"/>
        </w:rPr>
        <w:t>в</w:t>
      </w:r>
      <w:r w:rsidR="00532F18">
        <w:rPr>
          <w:rFonts w:ascii="Times New Roman" w:hAnsi="Times New Roman" w:cs="Times New Roman"/>
          <w:sz w:val="28"/>
          <w:szCs w:val="28"/>
        </w:rPr>
        <w:t xml:space="preserve"> </w:t>
      </w:r>
      <w:r w:rsidR="009D3148" w:rsidRPr="009D3148">
        <w:rPr>
          <w:rFonts w:ascii="Times New Roman" w:hAnsi="Times New Roman" w:cs="Times New Roman"/>
          <w:sz w:val="28"/>
          <w:szCs w:val="28"/>
        </w:rPr>
        <w:t>202</w:t>
      </w:r>
      <w:r w:rsidR="00286849">
        <w:rPr>
          <w:rFonts w:ascii="Times New Roman" w:hAnsi="Times New Roman" w:cs="Times New Roman"/>
          <w:sz w:val="28"/>
          <w:szCs w:val="28"/>
        </w:rPr>
        <w:t>6</w:t>
      </w:r>
      <w:r w:rsidR="00FA331F">
        <w:rPr>
          <w:rFonts w:ascii="Times New Roman" w:hAnsi="Times New Roman" w:cs="Times New Roman"/>
          <w:sz w:val="28"/>
          <w:szCs w:val="28"/>
        </w:rPr>
        <w:t xml:space="preserve"> </w:t>
      </w:r>
      <w:r w:rsidR="009D3148" w:rsidRPr="009D3148">
        <w:rPr>
          <w:rFonts w:ascii="Times New Roman" w:hAnsi="Times New Roman" w:cs="Times New Roman"/>
          <w:sz w:val="28"/>
          <w:szCs w:val="28"/>
        </w:rPr>
        <w:t>г</w:t>
      </w:r>
      <w:r w:rsidR="00FA331F">
        <w:rPr>
          <w:rFonts w:ascii="Times New Roman" w:hAnsi="Times New Roman" w:cs="Times New Roman"/>
          <w:sz w:val="28"/>
          <w:szCs w:val="28"/>
        </w:rPr>
        <w:t>.</w:t>
      </w:r>
      <w:r w:rsidR="009D3148" w:rsidRPr="009D3148">
        <w:rPr>
          <w:rFonts w:ascii="Times New Roman" w:hAnsi="Times New Roman" w:cs="Times New Roman"/>
          <w:sz w:val="28"/>
          <w:szCs w:val="28"/>
        </w:rPr>
        <w:t xml:space="preserve"> </w:t>
      </w:r>
      <w:r w:rsidR="007D083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7423F">
        <w:rPr>
          <w:rFonts w:ascii="Times New Roman" w:hAnsi="Times New Roman" w:cs="Times New Roman"/>
          <w:sz w:val="28"/>
          <w:szCs w:val="28"/>
        </w:rPr>
        <w:t xml:space="preserve">– </w:t>
      </w:r>
      <w:r w:rsidR="00532F18">
        <w:rPr>
          <w:rFonts w:ascii="Times New Roman" w:hAnsi="Times New Roman" w:cs="Times New Roman"/>
          <w:sz w:val="28"/>
          <w:szCs w:val="28"/>
        </w:rPr>
        <w:t>на</w:t>
      </w:r>
      <w:r w:rsidR="0015366D">
        <w:rPr>
          <w:rFonts w:ascii="Times New Roman" w:hAnsi="Times New Roman" w:cs="Times New Roman"/>
          <w:sz w:val="28"/>
          <w:szCs w:val="28"/>
        </w:rPr>
        <w:t xml:space="preserve"> </w:t>
      </w:r>
      <w:r w:rsidR="00286849">
        <w:rPr>
          <w:rFonts w:ascii="Times New Roman" w:hAnsi="Times New Roman" w:cs="Times New Roman"/>
          <w:sz w:val="28"/>
          <w:szCs w:val="28"/>
        </w:rPr>
        <w:t>22,9</w:t>
      </w:r>
      <w:r w:rsidR="009D3148" w:rsidRPr="009D3148">
        <w:rPr>
          <w:rFonts w:ascii="Times New Roman" w:hAnsi="Times New Roman" w:cs="Times New Roman"/>
          <w:sz w:val="28"/>
          <w:szCs w:val="28"/>
        </w:rPr>
        <w:t>%, в 202</w:t>
      </w:r>
      <w:r w:rsidR="00286849">
        <w:rPr>
          <w:rFonts w:ascii="Times New Roman" w:hAnsi="Times New Roman" w:cs="Times New Roman"/>
          <w:sz w:val="28"/>
          <w:szCs w:val="28"/>
        </w:rPr>
        <w:t>7</w:t>
      </w:r>
      <w:r w:rsidR="009D3148" w:rsidRPr="009D3148">
        <w:rPr>
          <w:rFonts w:ascii="Times New Roman" w:hAnsi="Times New Roman" w:cs="Times New Roman"/>
          <w:sz w:val="28"/>
          <w:szCs w:val="28"/>
        </w:rPr>
        <w:t xml:space="preserve"> г</w:t>
      </w:r>
      <w:r w:rsidR="00FA331F">
        <w:rPr>
          <w:rFonts w:ascii="Times New Roman" w:hAnsi="Times New Roman" w:cs="Times New Roman"/>
          <w:sz w:val="28"/>
          <w:szCs w:val="28"/>
        </w:rPr>
        <w:t>.</w:t>
      </w:r>
      <w:r w:rsidR="009D3148" w:rsidRPr="009D3148">
        <w:rPr>
          <w:rFonts w:ascii="Times New Roman" w:hAnsi="Times New Roman" w:cs="Times New Roman"/>
          <w:sz w:val="28"/>
          <w:szCs w:val="28"/>
        </w:rPr>
        <w:t xml:space="preserve"> </w:t>
      </w:r>
      <w:r w:rsidR="00FA331F">
        <w:rPr>
          <w:rFonts w:ascii="Times New Roman" w:hAnsi="Times New Roman" w:cs="Times New Roman"/>
          <w:sz w:val="28"/>
          <w:szCs w:val="28"/>
        </w:rPr>
        <w:t>–</w:t>
      </w:r>
      <w:r w:rsidR="009D3148" w:rsidRPr="009D3148">
        <w:rPr>
          <w:rFonts w:ascii="Times New Roman" w:hAnsi="Times New Roman" w:cs="Times New Roman"/>
          <w:sz w:val="28"/>
          <w:szCs w:val="28"/>
        </w:rPr>
        <w:t xml:space="preserve"> </w:t>
      </w:r>
      <w:r w:rsidR="00FA331F">
        <w:rPr>
          <w:rFonts w:ascii="Times New Roman" w:hAnsi="Times New Roman" w:cs="Times New Roman"/>
          <w:sz w:val="28"/>
          <w:szCs w:val="28"/>
        </w:rPr>
        <w:t xml:space="preserve">на </w:t>
      </w:r>
      <w:r w:rsidR="00286849">
        <w:rPr>
          <w:rFonts w:ascii="Times New Roman" w:hAnsi="Times New Roman" w:cs="Times New Roman"/>
          <w:sz w:val="28"/>
          <w:szCs w:val="28"/>
        </w:rPr>
        <w:t>2</w:t>
      </w:r>
      <w:r w:rsidR="00FA331F">
        <w:rPr>
          <w:rFonts w:ascii="Times New Roman" w:hAnsi="Times New Roman" w:cs="Times New Roman"/>
          <w:sz w:val="28"/>
          <w:szCs w:val="28"/>
        </w:rPr>
        <w:t>1,</w:t>
      </w:r>
      <w:r w:rsidR="00286849">
        <w:rPr>
          <w:rFonts w:ascii="Times New Roman" w:hAnsi="Times New Roman" w:cs="Times New Roman"/>
          <w:sz w:val="28"/>
          <w:szCs w:val="28"/>
        </w:rPr>
        <w:t>9</w:t>
      </w:r>
      <w:r w:rsidR="009D3148" w:rsidRPr="009D3148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A331F" w:rsidRDefault="00FA331F" w:rsidP="00FA3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рост объемов строительных работ в сопоставимых ценах составит не более </w:t>
      </w:r>
      <w:r w:rsidR="00286849"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z w:val="28"/>
          <w:szCs w:val="28"/>
        </w:rPr>
        <w:t>2% в год из-за прогнозируемого снижения доли строительно-монтажных работ в составе инвестиций.</w:t>
      </w:r>
    </w:p>
    <w:p w:rsidR="008D6011" w:rsidRDefault="00AC0A22" w:rsidP="0095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плановый период 202</w:t>
      </w:r>
      <w:r w:rsidR="00FA33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FA331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FA331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6623B9">
        <w:rPr>
          <w:rFonts w:ascii="Times New Roman" w:hAnsi="Times New Roman" w:cs="Times New Roman"/>
          <w:sz w:val="28"/>
          <w:szCs w:val="28"/>
        </w:rPr>
        <w:t>исло</w:t>
      </w:r>
      <w:r w:rsidR="00794A12">
        <w:rPr>
          <w:rFonts w:ascii="Times New Roman" w:hAnsi="Times New Roman" w:cs="Times New Roman"/>
          <w:sz w:val="28"/>
          <w:szCs w:val="28"/>
        </w:rPr>
        <w:t xml:space="preserve"> </w:t>
      </w:r>
      <w:r w:rsidR="00F22BD8">
        <w:rPr>
          <w:rFonts w:ascii="Times New Roman" w:hAnsi="Times New Roman" w:cs="Times New Roman"/>
          <w:sz w:val="28"/>
          <w:szCs w:val="28"/>
        </w:rPr>
        <w:t xml:space="preserve">рабочих мест </w:t>
      </w:r>
      <w:r w:rsidR="00B33556">
        <w:rPr>
          <w:rFonts w:ascii="Times New Roman" w:hAnsi="Times New Roman" w:cs="Times New Roman"/>
          <w:sz w:val="28"/>
          <w:szCs w:val="28"/>
        </w:rPr>
        <w:t>на предприятиях района</w:t>
      </w:r>
      <w:r w:rsidR="006623B9">
        <w:rPr>
          <w:rFonts w:ascii="Times New Roman" w:hAnsi="Times New Roman" w:cs="Times New Roman"/>
          <w:sz w:val="28"/>
          <w:szCs w:val="28"/>
        </w:rPr>
        <w:t>, по оценке, будет увеличиваться на</w:t>
      </w:r>
      <w:r w:rsidR="00B83CDD">
        <w:rPr>
          <w:rFonts w:ascii="Times New Roman" w:hAnsi="Times New Roman" w:cs="Times New Roman"/>
          <w:sz w:val="28"/>
          <w:szCs w:val="28"/>
        </w:rPr>
        <w:t xml:space="preserve"> 0,</w:t>
      </w:r>
      <w:r w:rsidR="00FA331F">
        <w:rPr>
          <w:rFonts w:ascii="Times New Roman" w:hAnsi="Times New Roman" w:cs="Times New Roman"/>
          <w:sz w:val="28"/>
          <w:szCs w:val="28"/>
        </w:rPr>
        <w:t>8</w:t>
      </w:r>
      <w:r w:rsidR="007D5724">
        <w:rPr>
          <w:rFonts w:ascii="Times New Roman" w:hAnsi="Times New Roman" w:cs="Times New Roman"/>
          <w:sz w:val="28"/>
          <w:szCs w:val="28"/>
        </w:rPr>
        <w:t>-</w:t>
      </w:r>
      <w:r w:rsidR="00FA331F">
        <w:rPr>
          <w:rFonts w:ascii="Times New Roman" w:hAnsi="Times New Roman" w:cs="Times New Roman"/>
          <w:sz w:val="28"/>
          <w:szCs w:val="28"/>
        </w:rPr>
        <w:t>1</w:t>
      </w:r>
      <w:r w:rsidR="00811CBB">
        <w:rPr>
          <w:rFonts w:ascii="Times New Roman" w:hAnsi="Times New Roman" w:cs="Times New Roman"/>
          <w:sz w:val="28"/>
          <w:szCs w:val="28"/>
        </w:rPr>
        <w:t>,1</w:t>
      </w:r>
      <w:r w:rsidR="00B83CDD">
        <w:rPr>
          <w:rFonts w:ascii="Times New Roman" w:hAnsi="Times New Roman" w:cs="Times New Roman"/>
          <w:sz w:val="28"/>
          <w:szCs w:val="28"/>
        </w:rPr>
        <w:t xml:space="preserve">% </w:t>
      </w:r>
      <w:r w:rsidR="00D84D8E">
        <w:rPr>
          <w:rFonts w:ascii="Times New Roman" w:hAnsi="Times New Roman" w:cs="Times New Roman"/>
          <w:sz w:val="28"/>
          <w:szCs w:val="28"/>
        </w:rPr>
        <w:t>в год</w:t>
      </w:r>
      <w:r w:rsidR="00811CBB">
        <w:rPr>
          <w:rFonts w:ascii="Times New Roman" w:hAnsi="Times New Roman" w:cs="Times New Roman"/>
          <w:sz w:val="28"/>
          <w:szCs w:val="28"/>
        </w:rPr>
        <w:t>.</w:t>
      </w:r>
    </w:p>
    <w:p w:rsidR="006623B9" w:rsidRPr="008D6011" w:rsidRDefault="006623B9" w:rsidP="00662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D6011">
        <w:rPr>
          <w:rFonts w:ascii="Times New Roman" w:hAnsi="Times New Roman" w:cs="Times New Roman"/>
          <w:sz w:val="28"/>
          <w:szCs w:val="28"/>
        </w:rPr>
        <w:t xml:space="preserve">онд оплаты труда </w:t>
      </w:r>
      <w:r>
        <w:rPr>
          <w:rFonts w:ascii="Times New Roman" w:hAnsi="Times New Roman" w:cs="Times New Roman"/>
          <w:sz w:val="28"/>
          <w:szCs w:val="28"/>
        </w:rPr>
        <w:t xml:space="preserve">прогнозируется с ростом на </w:t>
      </w:r>
      <w:r w:rsidR="00811CBB">
        <w:rPr>
          <w:rFonts w:ascii="Times New Roman" w:hAnsi="Times New Roman" w:cs="Times New Roman"/>
          <w:sz w:val="28"/>
          <w:szCs w:val="28"/>
        </w:rPr>
        <w:t>8,8</w:t>
      </w:r>
      <w:r>
        <w:rPr>
          <w:rFonts w:ascii="Times New Roman" w:hAnsi="Times New Roman" w:cs="Times New Roman"/>
          <w:sz w:val="28"/>
          <w:szCs w:val="28"/>
        </w:rPr>
        <w:t>-</w:t>
      </w:r>
      <w:r w:rsidR="00811CBB">
        <w:rPr>
          <w:rFonts w:ascii="Times New Roman" w:hAnsi="Times New Roman" w:cs="Times New Roman"/>
          <w:sz w:val="28"/>
          <w:szCs w:val="28"/>
        </w:rPr>
        <w:t>8,9</w:t>
      </w:r>
      <w:r>
        <w:rPr>
          <w:rFonts w:ascii="Times New Roman" w:hAnsi="Times New Roman" w:cs="Times New Roman"/>
          <w:sz w:val="28"/>
          <w:szCs w:val="28"/>
        </w:rPr>
        <w:t xml:space="preserve">% в год, </w:t>
      </w:r>
      <w:r w:rsidRPr="008D6011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</w:t>
      </w:r>
      <w:r w:rsidR="00B23649">
        <w:rPr>
          <w:rFonts w:ascii="Times New Roman" w:hAnsi="Times New Roman" w:cs="Times New Roman"/>
          <w:sz w:val="28"/>
          <w:szCs w:val="28"/>
        </w:rPr>
        <w:t xml:space="preserve">с ростом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11CBB">
        <w:rPr>
          <w:rFonts w:ascii="Times New Roman" w:hAnsi="Times New Roman" w:cs="Times New Roman"/>
          <w:sz w:val="28"/>
          <w:szCs w:val="28"/>
        </w:rPr>
        <w:t>7,6</w:t>
      </w:r>
      <w:r>
        <w:rPr>
          <w:rFonts w:ascii="Times New Roman" w:hAnsi="Times New Roman" w:cs="Times New Roman"/>
          <w:sz w:val="28"/>
          <w:szCs w:val="28"/>
        </w:rPr>
        <w:t>-</w:t>
      </w:r>
      <w:r w:rsidR="00811CBB">
        <w:rPr>
          <w:rFonts w:ascii="Times New Roman" w:hAnsi="Times New Roman" w:cs="Times New Roman"/>
          <w:sz w:val="28"/>
          <w:szCs w:val="28"/>
        </w:rPr>
        <w:t>8,1</w:t>
      </w:r>
      <w:r>
        <w:rPr>
          <w:rFonts w:ascii="Times New Roman" w:hAnsi="Times New Roman" w:cs="Times New Roman"/>
          <w:sz w:val="28"/>
          <w:szCs w:val="28"/>
        </w:rPr>
        <w:t xml:space="preserve">% в год. </w:t>
      </w:r>
    </w:p>
    <w:p w:rsidR="00516091" w:rsidRDefault="00FA331F" w:rsidP="005160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оценке, с</w:t>
      </w:r>
      <w:r w:rsidR="00794A12">
        <w:rPr>
          <w:rFonts w:ascii="Times New Roman" w:hAnsi="Times New Roman" w:cs="Times New Roman"/>
          <w:sz w:val="28"/>
          <w:szCs w:val="28"/>
        </w:rPr>
        <w:t xml:space="preserve">альдированный финансовый результат деятельности предприятий </w:t>
      </w:r>
      <w:r w:rsidR="00B23649">
        <w:rPr>
          <w:rFonts w:ascii="Times New Roman" w:hAnsi="Times New Roman" w:cs="Times New Roman"/>
          <w:sz w:val="28"/>
          <w:szCs w:val="28"/>
        </w:rPr>
        <w:t>выраст</w:t>
      </w:r>
      <w:r w:rsidR="00C412D6">
        <w:rPr>
          <w:rFonts w:ascii="Times New Roman" w:hAnsi="Times New Roman" w:cs="Times New Roman"/>
          <w:sz w:val="28"/>
          <w:szCs w:val="28"/>
        </w:rPr>
        <w:t>е</w:t>
      </w:r>
      <w:r w:rsidR="00B23649">
        <w:rPr>
          <w:rFonts w:ascii="Times New Roman" w:hAnsi="Times New Roman" w:cs="Times New Roman"/>
          <w:sz w:val="28"/>
          <w:szCs w:val="28"/>
        </w:rPr>
        <w:t>т</w:t>
      </w:r>
      <w:r w:rsidR="0022655A">
        <w:rPr>
          <w:rFonts w:ascii="Times New Roman" w:hAnsi="Times New Roman" w:cs="Times New Roman"/>
          <w:sz w:val="28"/>
          <w:szCs w:val="28"/>
        </w:rPr>
        <w:t xml:space="preserve"> в 202</w:t>
      </w:r>
      <w:r w:rsidR="00811CBB">
        <w:rPr>
          <w:rFonts w:ascii="Times New Roman" w:hAnsi="Times New Roman" w:cs="Times New Roman"/>
          <w:sz w:val="28"/>
          <w:szCs w:val="28"/>
        </w:rPr>
        <w:t>6</w:t>
      </w:r>
      <w:r w:rsidR="0022655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423F">
        <w:rPr>
          <w:rFonts w:ascii="Times New Roman" w:hAnsi="Times New Roman" w:cs="Times New Roman"/>
          <w:sz w:val="28"/>
          <w:szCs w:val="28"/>
        </w:rPr>
        <w:t xml:space="preserve"> – </w:t>
      </w:r>
      <w:r w:rsidR="0022655A">
        <w:rPr>
          <w:rFonts w:ascii="Times New Roman" w:hAnsi="Times New Roman" w:cs="Times New Roman"/>
          <w:sz w:val="28"/>
          <w:szCs w:val="28"/>
        </w:rPr>
        <w:t xml:space="preserve">на </w:t>
      </w:r>
      <w:r w:rsidR="00811CBB">
        <w:rPr>
          <w:rFonts w:ascii="Times New Roman" w:hAnsi="Times New Roman" w:cs="Times New Roman"/>
          <w:sz w:val="28"/>
          <w:szCs w:val="28"/>
        </w:rPr>
        <w:t>6,3</w:t>
      </w:r>
      <w:r w:rsidR="0022655A">
        <w:rPr>
          <w:rFonts w:ascii="Times New Roman" w:hAnsi="Times New Roman" w:cs="Times New Roman"/>
          <w:sz w:val="28"/>
          <w:szCs w:val="28"/>
        </w:rPr>
        <w:t>%, в 202</w:t>
      </w:r>
      <w:r w:rsidR="00811CBB">
        <w:rPr>
          <w:rFonts w:ascii="Times New Roman" w:hAnsi="Times New Roman" w:cs="Times New Roman"/>
          <w:sz w:val="28"/>
          <w:szCs w:val="28"/>
        </w:rPr>
        <w:t>7</w:t>
      </w:r>
      <w:r w:rsidR="0022655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227E">
        <w:rPr>
          <w:rFonts w:ascii="Times New Roman" w:hAnsi="Times New Roman" w:cs="Times New Roman"/>
          <w:sz w:val="28"/>
          <w:szCs w:val="28"/>
        </w:rPr>
        <w:t xml:space="preserve"> – </w:t>
      </w:r>
      <w:r w:rsidR="0022655A">
        <w:rPr>
          <w:rFonts w:ascii="Times New Roman" w:hAnsi="Times New Roman" w:cs="Times New Roman"/>
          <w:sz w:val="28"/>
          <w:szCs w:val="28"/>
        </w:rPr>
        <w:t xml:space="preserve">на </w:t>
      </w:r>
      <w:r w:rsidR="00811CBB">
        <w:rPr>
          <w:rFonts w:ascii="Times New Roman" w:hAnsi="Times New Roman" w:cs="Times New Roman"/>
          <w:sz w:val="28"/>
          <w:szCs w:val="28"/>
        </w:rPr>
        <w:t>6,4</w:t>
      </w:r>
      <w:r w:rsidR="007D5724">
        <w:rPr>
          <w:rFonts w:ascii="Times New Roman" w:hAnsi="Times New Roman" w:cs="Times New Roman"/>
          <w:sz w:val="28"/>
          <w:szCs w:val="28"/>
        </w:rPr>
        <w:t>%</w:t>
      </w:r>
      <w:r w:rsidR="0022655A">
        <w:rPr>
          <w:rFonts w:ascii="Times New Roman" w:hAnsi="Times New Roman" w:cs="Times New Roman"/>
          <w:sz w:val="28"/>
          <w:szCs w:val="28"/>
        </w:rPr>
        <w:t xml:space="preserve">. </w:t>
      </w:r>
      <w:r w:rsidR="00516091" w:rsidRPr="008D6011">
        <w:rPr>
          <w:rFonts w:ascii="Times New Roman" w:hAnsi="Times New Roman" w:cs="Times New Roman"/>
          <w:sz w:val="28"/>
          <w:szCs w:val="28"/>
        </w:rPr>
        <w:t xml:space="preserve">Прибыль прибыльных предприятий увеличится </w:t>
      </w:r>
      <w:r w:rsidR="0022655A" w:rsidRPr="008D6011">
        <w:rPr>
          <w:rFonts w:ascii="Times New Roman" w:hAnsi="Times New Roman" w:cs="Times New Roman"/>
          <w:sz w:val="28"/>
          <w:szCs w:val="28"/>
        </w:rPr>
        <w:t>в 20</w:t>
      </w:r>
      <w:r w:rsidR="0022655A">
        <w:rPr>
          <w:rFonts w:ascii="Times New Roman" w:hAnsi="Times New Roman" w:cs="Times New Roman"/>
          <w:sz w:val="28"/>
          <w:szCs w:val="28"/>
        </w:rPr>
        <w:t>2</w:t>
      </w:r>
      <w:r w:rsidR="00811CBB">
        <w:rPr>
          <w:rFonts w:ascii="Times New Roman" w:hAnsi="Times New Roman" w:cs="Times New Roman"/>
          <w:sz w:val="28"/>
          <w:szCs w:val="28"/>
        </w:rPr>
        <w:t>6</w:t>
      </w:r>
      <w:r w:rsidR="007D5724">
        <w:rPr>
          <w:rFonts w:ascii="Times New Roman" w:hAnsi="Times New Roman" w:cs="Times New Roman"/>
          <w:sz w:val="28"/>
          <w:szCs w:val="28"/>
        </w:rPr>
        <w:t xml:space="preserve"> </w:t>
      </w:r>
      <w:r w:rsidR="0022655A" w:rsidRPr="008D6011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227E">
        <w:rPr>
          <w:rFonts w:ascii="Times New Roman" w:hAnsi="Times New Roman" w:cs="Times New Roman"/>
          <w:sz w:val="28"/>
          <w:szCs w:val="28"/>
        </w:rPr>
        <w:t xml:space="preserve"> – </w:t>
      </w:r>
      <w:r w:rsidR="00516091" w:rsidRPr="008D6011">
        <w:rPr>
          <w:rFonts w:ascii="Times New Roman" w:hAnsi="Times New Roman" w:cs="Times New Roman"/>
          <w:sz w:val="28"/>
          <w:szCs w:val="28"/>
        </w:rPr>
        <w:t xml:space="preserve">на </w:t>
      </w:r>
      <w:r w:rsidR="00811CBB">
        <w:rPr>
          <w:rFonts w:ascii="Times New Roman" w:hAnsi="Times New Roman" w:cs="Times New Roman"/>
          <w:sz w:val="28"/>
          <w:szCs w:val="28"/>
        </w:rPr>
        <w:t>6,1</w:t>
      </w:r>
      <w:r w:rsidR="00516091" w:rsidRPr="008D6011">
        <w:rPr>
          <w:rFonts w:ascii="Times New Roman" w:hAnsi="Times New Roman" w:cs="Times New Roman"/>
          <w:sz w:val="28"/>
          <w:szCs w:val="28"/>
        </w:rPr>
        <w:t>%, в 202</w:t>
      </w:r>
      <w:r w:rsidR="00811CBB">
        <w:rPr>
          <w:rFonts w:ascii="Times New Roman" w:hAnsi="Times New Roman" w:cs="Times New Roman"/>
          <w:sz w:val="28"/>
          <w:szCs w:val="28"/>
        </w:rPr>
        <w:t>7</w:t>
      </w:r>
      <w:r w:rsidR="00516091" w:rsidRPr="008D6011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227E">
        <w:rPr>
          <w:rFonts w:ascii="Times New Roman" w:hAnsi="Times New Roman" w:cs="Times New Roman"/>
          <w:sz w:val="28"/>
          <w:szCs w:val="28"/>
        </w:rPr>
        <w:t xml:space="preserve"> – </w:t>
      </w:r>
      <w:r w:rsidR="00516091" w:rsidRPr="008D6011">
        <w:rPr>
          <w:rFonts w:ascii="Times New Roman" w:hAnsi="Times New Roman" w:cs="Times New Roman"/>
          <w:sz w:val="28"/>
          <w:szCs w:val="28"/>
        </w:rPr>
        <w:t xml:space="preserve">на </w:t>
      </w:r>
      <w:r w:rsidR="00811CBB">
        <w:rPr>
          <w:rFonts w:ascii="Times New Roman" w:hAnsi="Times New Roman" w:cs="Times New Roman"/>
          <w:sz w:val="28"/>
          <w:szCs w:val="28"/>
        </w:rPr>
        <w:t>6,2</w:t>
      </w:r>
      <w:r w:rsidR="00516091">
        <w:rPr>
          <w:rFonts w:ascii="Times New Roman" w:hAnsi="Times New Roman" w:cs="Times New Roman"/>
          <w:sz w:val="28"/>
          <w:szCs w:val="28"/>
        </w:rPr>
        <w:t>%.</w:t>
      </w:r>
      <w:r w:rsidR="0022655A">
        <w:rPr>
          <w:rFonts w:ascii="Times New Roman" w:hAnsi="Times New Roman" w:cs="Times New Roman"/>
          <w:sz w:val="28"/>
          <w:szCs w:val="28"/>
        </w:rPr>
        <w:t xml:space="preserve"> </w:t>
      </w:r>
      <w:r w:rsidR="0022655A">
        <w:rPr>
          <w:rFonts w:ascii="Times New Roman" w:hAnsi="Times New Roman" w:cs="Times New Roman"/>
          <w:sz w:val="28"/>
          <w:szCs w:val="28"/>
        </w:rPr>
        <w:lastRenderedPageBreak/>
        <w:t xml:space="preserve">Убытки убыточных предприятий </w:t>
      </w:r>
      <w:proofErr w:type="gramStart"/>
      <w:r w:rsidR="005C22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C227E">
        <w:rPr>
          <w:rFonts w:ascii="Times New Roman" w:hAnsi="Times New Roman" w:cs="Times New Roman"/>
          <w:sz w:val="28"/>
          <w:szCs w:val="28"/>
        </w:rPr>
        <w:t xml:space="preserve"> </w:t>
      </w:r>
      <w:r w:rsidR="00811CBB">
        <w:rPr>
          <w:rFonts w:ascii="Times New Roman" w:hAnsi="Times New Roman" w:cs="Times New Roman"/>
          <w:sz w:val="28"/>
          <w:szCs w:val="28"/>
        </w:rPr>
        <w:t>2026 г. уменьшатся</w:t>
      </w:r>
      <w:r w:rsidR="005C227E">
        <w:rPr>
          <w:rFonts w:ascii="Times New Roman" w:hAnsi="Times New Roman" w:cs="Times New Roman"/>
          <w:sz w:val="28"/>
          <w:szCs w:val="28"/>
        </w:rPr>
        <w:t xml:space="preserve"> – </w:t>
      </w:r>
      <w:r w:rsidR="0022655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4,</w:t>
      </w:r>
      <w:r w:rsidR="00811CBB">
        <w:rPr>
          <w:rFonts w:ascii="Times New Roman" w:hAnsi="Times New Roman" w:cs="Times New Roman"/>
          <w:sz w:val="28"/>
          <w:szCs w:val="28"/>
        </w:rPr>
        <w:t>6</w:t>
      </w:r>
      <w:r w:rsidR="0022655A">
        <w:rPr>
          <w:rFonts w:ascii="Times New Roman" w:hAnsi="Times New Roman" w:cs="Times New Roman"/>
          <w:sz w:val="28"/>
          <w:szCs w:val="28"/>
        </w:rPr>
        <w:t>%</w:t>
      </w:r>
      <w:r w:rsidR="007D5724">
        <w:rPr>
          <w:rFonts w:ascii="Times New Roman" w:hAnsi="Times New Roman" w:cs="Times New Roman"/>
          <w:sz w:val="28"/>
          <w:szCs w:val="28"/>
        </w:rPr>
        <w:t>, в 202</w:t>
      </w:r>
      <w:r w:rsidR="00811CBB">
        <w:rPr>
          <w:rFonts w:ascii="Times New Roman" w:hAnsi="Times New Roman" w:cs="Times New Roman"/>
          <w:sz w:val="28"/>
          <w:szCs w:val="28"/>
        </w:rPr>
        <w:t>7</w:t>
      </w:r>
      <w:r w:rsidR="007D572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227E">
        <w:rPr>
          <w:rFonts w:ascii="Times New Roman" w:hAnsi="Times New Roman" w:cs="Times New Roman"/>
          <w:sz w:val="28"/>
          <w:szCs w:val="28"/>
        </w:rPr>
        <w:t xml:space="preserve"> – </w:t>
      </w:r>
      <w:r w:rsidR="007D5724">
        <w:rPr>
          <w:rFonts w:ascii="Times New Roman" w:hAnsi="Times New Roman" w:cs="Times New Roman"/>
          <w:sz w:val="28"/>
          <w:szCs w:val="28"/>
        </w:rPr>
        <w:t xml:space="preserve">на </w:t>
      </w:r>
      <w:r w:rsidR="00811CBB">
        <w:rPr>
          <w:rFonts w:ascii="Times New Roman" w:hAnsi="Times New Roman" w:cs="Times New Roman"/>
          <w:sz w:val="28"/>
          <w:szCs w:val="28"/>
        </w:rPr>
        <w:t>4,2</w:t>
      </w:r>
      <w:r w:rsidR="0022655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8D6011" w:rsidRPr="008D6011" w:rsidRDefault="007452E7" w:rsidP="008D60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Ожидается замедление </w:t>
      </w:r>
      <w:r w:rsidR="00AC0A22">
        <w:rPr>
          <w:rFonts w:ascii="Times New Roman" w:hAnsi="Times New Roman" w:cs="Times New Roman"/>
          <w:sz w:val="28"/>
          <w:szCs w:val="28"/>
        </w:rPr>
        <w:t xml:space="preserve">темпов </w:t>
      </w:r>
      <w:r w:rsidR="008D6011" w:rsidRPr="008D6011">
        <w:rPr>
          <w:rFonts w:ascii="Times New Roman" w:hAnsi="Times New Roman" w:cs="Times New Roman"/>
          <w:sz w:val="28"/>
          <w:szCs w:val="28"/>
        </w:rPr>
        <w:t>инфляции</w:t>
      </w:r>
      <w:r w:rsidR="00FA331F">
        <w:rPr>
          <w:rFonts w:ascii="Times New Roman" w:hAnsi="Times New Roman" w:cs="Times New Roman"/>
          <w:sz w:val="28"/>
          <w:szCs w:val="28"/>
        </w:rPr>
        <w:t xml:space="preserve"> </w:t>
      </w:r>
      <w:r w:rsidR="00811CBB">
        <w:rPr>
          <w:rFonts w:ascii="Times New Roman" w:hAnsi="Times New Roman" w:cs="Times New Roman"/>
          <w:sz w:val="28"/>
          <w:szCs w:val="28"/>
        </w:rPr>
        <w:t xml:space="preserve">в 2026 г. до 4,2%, в 2027 г. -             </w:t>
      </w:r>
      <w:r w:rsidR="00FA331F">
        <w:rPr>
          <w:rFonts w:ascii="Times New Roman" w:hAnsi="Times New Roman" w:cs="Times New Roman"/>
          <w:sz w:val="28"/>
          <w:szCs w:val="28"/>
        </w:rPr>
        <w:t>до</w:t>
      </w:r>
      <w:r w:rsidR="00331790">
        <w:rPr>
          <w:rFonts w:ascii="Times New Roman" w:hAnsi="Times New Roman" w:cs="Times New Roman"/>
          <w:sz w:val="28"/>
          <w:szCs w:val="28"/>
        </w:rPr>
        <w:t xml:space="preserve"> 4%.</w:t>
      </w:r>
    </w:p>
    <w:p w:rsidR="00CF7DBE" w:rsidRDefault="008D6011" w:rsidP="00462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011">
        <w:rPr>
          <w:rFonts w:ascii="Times New Roman" w:hAnsi="Times New Roman" w:cs="Times New Roman"/>
          <w:sz w:val="28"/>
          <w:szCs w:val="28"/>
        </w:rPr>
        <w:t xml:space="preserve">Тенденция </w:t>
      </w:r>
      <w:r w:rsidR="00331790">
        <w:rPr>
          <w:rFonts w:ascii="Times New Roman" w:hAnsi="Times New Roman" w:cs="Times New Roman"/>
          <w:sz w:val="28"/>
          <w:szCs w:val="28"/>
        </w:rPr>
        <w:t>снижения</w:t>
      </w:r>
      <w:r w:rsidRPr="008D6011">
        <w:rPr>
          <w:rFonts w:ascii="Times New Roman" w:hAnsi="Times New Roman" w:cs="Times New Roman"/>
          <w:sz w:val="28"/>
          <w:szCs w:val="28"/>
        </w:rPr>
        <w:t xml:space="preserve"> численности населения Туапсинского района </w:t>
      </w:r>
      <w:r w:rsidR="00DD0E6F">
        <w:rPr>
          <w:rFonts w:ascii="Times New Roman" w:hAnsi="Times New Roman" w:cs="Times New Roman"/>
          <w:sz w:val="28"/>
          <w:szCs w:val="28"/>
        </w:rPr>
        <w:t>прогнозируется до</w:t>
      </w:r>
      <w:r w:rsidRPr="008D6011">
        <w:rPr>
          <w:rFonts w:ascii="Times New Roman" w:hAnsi="Times New Roman" w:cs="Times New Roman"/>
          <w:sz w:val="28"/>
          <w:szCs w:val="28"/>
        </w:rPr>
        <w:t xml:space="preserve"> </w:t>
      </w:r>
      <w:r w:rsidR="00052F09">
        <w:rPr>
          <w:rFonts w:ascii="Times New Roman" w:hAnsi="Times New Roman" w:cs="Times New Roman"/>
          <w:sz w:val="28"/>
          <w:szCs w:val="28"/>
        </w:rPr>
        <w:t>конца</w:t>
      </w:r>
      <w:r w:rsidRPr="008D6011">
        <w:rPr>
          <w:rFonts w:ascii="Times New Roman" w:hAnsi="Times New Roman" w:cs="Times New Roman"/>
          <w:sz w:val="28"/>
          <w:szCs w:val="28"/>
        </w:rPr>
        <w:t xml:space="preserve"> </w:t>
      </w:r>
      <w:r w:rsidR="00DD0E6F">
        <w:rPr>
          <w:rFonts w:ascii="Times New Roman" w:hAnsi="Times New Roman" w:cs="Times New Roman"/>
          <w:sz w:val="28"/>
          <w:szCs w:val="28"/>
        </w:rPr>
        <w:t>планового периода</w:t>
      </w:r>
      <w:r w:rsidR="00566312">
        <w:rPr>
          <w:rFonts w:ascii="Times New Roman" w:hAnsi="Times New Roman" w:cs="Times New Roman"/>
          <w:sz w:val="28"/>
          <w:szCs w:val="28"/>
        </w:rPr>
        <w:t>.</w:t>
      </w:r>
      <w:r w:rsidR="00462AB5" w:rsidRPr="00462A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AB5" w:rsidRPr="008D6011" w:rsidRDefault="00E25F27" w:rsidP="00462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D0E6F">
        <w:rPr>
          <w:rFonts w:ascii="Times New Roman" w:hAnsi="Times New Roman" w:cs="Times New Roman"/>
          <w:sz w:val="28"/>
          <w:szCs w:val="28"/>
        </w:rPr>
        <w:t xml:space="preserve"> 202</w:t>
      </w:r>
      <w:r w:rsidR="00811CBB">
        <w:rPr>
          <w:rFonts w:ascii="Times New Roman" w:hAnsi="Times New Roman" w:cs="Times New Roman"/>
          <w:sz w:val="28"/>
          <w:szCs w:val="28"/>
        </w:rPr>
        <w:t>6</w:t>
      </w:r>
      <w:r w:rsidR="00DD0E6F">
        <w:rPr>
          <w:rFonts w:ascii="Times New Roman" w:hAnsi="Times New Roman" w:cs="Times New Roman"/>
          <w:sz w:val="28"/>
          <w:szCs w:val="28"/>
        </w:rPr>
        <w:t xml:space="preserve"> г</w:t>
      </w:r>
      <w:r w:rsidR="007C4AD6">
        <w:rPr>
          <w:rFonts w:ascii="Times New Roman" w:hAnsi="Times New Roman" w:cs="Times New Roman"/>
          <w:sz w:val="28"/>
          <w:szCs w:val="28"/>
        </w:rPr>
        <w:t>.</w:t>
      </w:r>
      <w:r w:rsidR="00DD0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</w:t>
      </w:r>
      <w:r w:rsidR="005C227E">
        <w:rPr>
          <w:rFonts w:ascii="Times New Roman" w:hAnsi="Times New Roman" w:cs="Times New Roman"/>
          <w:sz w:val="28"/>
          <w:szCs w:val="28"/>
        </w:rPr>
        <w:t>ие Туапсинского района сократит</w:t>
      </w:r>
      <w:r>
        <w:rPr>
          <w:rFonts w:ascii="Times New Roman" w:hAnsi="Times New Roman" w:cs="Times New Roman"/>
          <w:sz w:val="28"/>
          <w:szCs w:val="28"/>
        </w:rPr>
        <w:t>ся на</w:t>
      </w:r>
      <w:r w:rsidR="00DD0E6F">
        <w:rPr>
          <w:rFonts w:ascii="Times New Roman" w:hAnsi="Times New Roman" w:cs="Times New Roman"/>
          <w:sz w:val="28"/>
          <w:szCs w:val="28"/>
        </w:rPr>
        <w:t xml:space="preserve"> </w:t>
      </w:r>
      <w:r w:rsidR="00B23002">
        <w:rPr>
          <w:rFonts w:ascii="Times New Roman" w:hAnsi="Times New Roman" w:cs="Times New Roman"/>
          <w:sz w:val="28"/>
          <w:szCs w:val="28"/>
        </w:rPr>
        <w:t>0,</w:t>
      </w:r>
      <w:r w:rsidR="00811C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</w:t>
      </w:r>
      <w:r w:rsidR="00B230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23002">
        <w:rPr>
          <w:rFonts w:ascii="Times New Roman" w:hAnsi="Times New Roman" w:cs="Times New Roman"/>
          <w:sz w:val="28"/>
          <w:szCs w:val="28"/>
        </w:rPr>
        <w:t xml:space="preserve"> </w:t>
      </w:r>
      <w:r w:rsidR="001E415B">
        <w:rPr>
          <w:rFonts w:ascii="Times New Roman" w:hAnsi="Times New Roman" w:cs="Times New Roman"/>
          <w:sz w:val="28"/>
          <w:szCs w:val="28"/>
        </w:rPr>
        <w:t xml:space="preserve">в </w:t>
      </w:r>
      <w:r w:rsidR="007C4AD6">
        <w:rPr>
          <w:rFonts w:ascii="Times New Roman" w:hAnsi="Times New Roman" w:cs="Times New Roman"/>
          <w:sz w:val="28"/>
          <w:szCs w:val="28"/>
        </w:rPr>
        <w:t>202</w:t>
      </w:r>
      <w:r w:rsidR="00811C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C4AD6">
        <w:rPr>
          <w:rFonts w:ascii="Times New Roman" w:hAnsi="Times New Roman" w:cs="Times New Roman"/>
          <w:sz w:val="28"/>
          <w:szCs w:val="28"/>
        </w:rPr>
        <w:t>.</w:t>
      </w:r>
      <w:r w:rsidR="005C22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</w:t>
      </w:r>
      <w:r w:rsidR="005C227E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1CBB">
        <w:rPr>
          <w:rFonts w:ascii="Times New Roman" w:hAnsi="Times New Roman" w:cs="Times New Roman"/>
          <w:sz w:val="28"/>
          <w:szCs w:val="28"/>
        </w:rPr>
        <w:t>0,01</w:t>
      </w:r>
      <w:r>
        <w:rPr>
          <w:rFonts w:ascii="Times New Roman" w:hAnsi="Times New Roman" w:cs="Times New Roman"/>
          <w:sz w:val="28"/>
          <w:szCs w:val="28"/>
        </w:rPr>
        <w:t>%</w:t>
      </w:r>
      <w:r w:rsidR="00DD0E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794F" w:rsidRDefault="00C2794F" w:rsidP="008F6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794F" w:rsidSect="00B13006">
      <w:headerReference w:type="default" r:id="rId9"/>
      <w:pgSz w:w="11906" w:h="16838" w:code="9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23F" w:rsidRDefault="0047423F" w:rsidP="00136BEA">
      <w:pPr>
        <w:spacing w:after="0" w:line="240" w:lineRule="auto"/>
      </w:pPr>
      <w:r>
        <w:separator/>
      </w:r>
    </w:p>
  </w:endnote>
  <w:endnote w:type="continuationSeparator" w:id="0">
    <w:p w:rsidR="0047423F" w:rsidRDefault="0047423F" w:rsidP="001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23F" w:rsidRDefault="0047423F" w:rsidP="00136BEA">
      <w:pPr>
        <w:spacing w:after="0" w:line="240" w:lineRule="auto"/>
      </w:pPr>
      <w:r>
        <w:separator/>
      </w:r>
    </w:p>
  </w:footnote>
  <w:footnote w:type="continuationSeparator" w:id="0">
    <w:p w:rsidR="0047423F" w:rsidRDefault="0047423F" w:rsidP="00136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448460"/>
      <w:docPartObj>
        <w:docPartGallery w:val="Page Numbers (Top of Page)"/>
        <w:docPartUnique/>
      </w:docPartObj>
    </w:sdtPr>
    <w:sdtContent>
      <w:p w:rsidR="0047423F" w:rsidRDefault="004742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27E">
          <w:rPr>
            <w:noProof/>
          </w:rPr>
          <w:t>6</w:t>
        </w:r>
        <w:r>
          <w:fldChar w:fldCharType="end"/>
        </w:r>
      </w:p>
    </w:sdtContent>
  </w:sdt>
  <w:p w:rsidR="0047423F" w:rsidRDefault="00474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7B81"/>
    <w:multiLevelType w:val="hybridMultilevel"/>
    <w:tmpl w:val="53622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77534"/>
    <w:multiLevelType w:val="hybridMultilevel"/>
    <w:tmpl w:val="5C546652"/>
    <w:lvl w:ilvl="0" w:tplc="DC403B9C">
      <w:numFmt w:val="bullet"/>
      <w:lvlText w:val="-"/>
      <w:lvlJc w:val="left"/>
      <w:pPr>
        <w:tabs>
          <w:tab w:val="num" w:pos="447"/>
        </w:tabs>
        <w:ind w:left="44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18"/>
        </w:tabs>
        <w:ind w:left="44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38"/>
        </w:tabs>
        <w:ind w:left="51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58"/>
        </w:tabs>
        <w:ind w:left="5858" w:hanging="360"/>
      </w:pPr>
      <w:rPr>
        <w:rFonts w:ascii="Wingdings" w:hAnsi="Wingdings" w:hint="default"/>
      </w:rPr>
    </w:lvl>
  </w:abstractNum>
  <w:abstractNum w:abstractNumId="2">
    <w:nsid w:val="4071771B"/>
    <w:multiLevelType w:val="hybridMultilevel"/>
    <w:tmpl w:val="FC2A8D16"/>
    <w:lvl w:ilvl="0" w:tplc="7CE4C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7C07A5"/>
    <w:multiLevelType w:val="hybridMultilevel"/>
    <w:tmpl w:val="8016430C"/>
    <w:lvl w:ilvl="0" w:tplc="92AA21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485E3D"/>
    <w:multiLevelType w:val="multilevel"/>
    <w:tmpl w:val="37DC5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1B57BAF"/>
    <w:multiLevelType w:val="hybridMultilevel"/>
    <w:tmpl w:val="3E5A5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A70"/>
    <w:rsid w:val="000036AC"/>
    <w:rsid w:val="00003883"/>
    <w:rsid w:val="00004FDF"/>
    <w:rsid w:val="0000652E"/>
    <w:rsid w:val="0001015F"/>
    <w:rsid w:val="00013AF3"/>
    <w:rsid w:val="00014C50"/>
    <w:rsid w:val="0002068E"/>
    <w:rsid w:val="0002396E"/>
    <w:rsid w:val="00024938"/>
    <w:rsid w:val="00024E8D"/>
    <w:rsid w:val="0003028A"/>
    <w:rsid w:val="00031727"/>
    <w:rsid w:val="00034003"/>
    <w:rsid w:val="0003653D"/>
    <w:rsid w:val="00037605"/>
    <w:rsid w:val="00037DC0"/>
    <w:rsid w:val="00037FAB"/>
    <w:rsid w:val="00040206"/>
    <w:rsid w:val="00042C8C"/>
    <w:rsid w:val="00043CAF"/>
    <w:rsid w:val="00044DFD"/>
    <w:rsid w:val="00046807"/>
    <w:rsid w:val="00046AFF"/>
    <w:rsid w:val="00047EFC"/>
    <w:rsid w:val="000515A2"/>
    <w:rsid w:val="0005248A"/>
    <w:rsid w:val="00052F09"/>
    <w:rsid w:val="000533D8"/>
    <w:rsid w:val="0005345C"/>
    <w:rsid w:val="00053C0D"/>
    <w:rsid w:val="00053FE1"/>
    <w:rsid w:val="000568B8"/>
    <w:rsid w:val="00056A5F"/>
    <w:rsid w:val="00057D5A"/>
    <w:rsid w:val="000629E2"/>
    <w:rsid w:val="00062DE7"/>
    <w:rsid w:val="00063688"/>
    <w:rsid w:val="00064C8F"/>
    <w:rsid w:val="000660B9"/>
    <w:rsid w:val="000719AF"/>
    <w:rsid w:val="00072EEE"/>
    <w:rsid w:val="00073619"/>
    <w:rsid w:val="00073798"/>
    <w:rsid w:val="00077338"/>
    <w:rsid w:val="00077DAD"/>
    <w:rsid w:val="00080C7C"/>
    <w:rsid w:val="00080F3D"/>
    <w:rsid w:val="000864C8"/>
    <w:rsid w:val="000902D1"/>
    <w:rsid w:val="00090797"/>
    <w:rsid w:val="00091E36"/>
    <w:rsid w:val="00092FE9"/>
    <w:rsid w:val="00094899"/>
    <w:rsid w:val="00094AE5"/>
    <w:rsid w:val="00094DF8"/>
    <w:rsid w:val="000A112A"/>
    <w:rsid w:val="000A1A18"/>
    <w:rsid w:val="000A474D"/>
    <w:rsid w:val="000A4823"/>
    <w:rsid w:val="000A4C82"/>
    <w:rsid w:val="000A7518"/>
    <w:rsid w:val="000A7A23"/>
    <w:rsid w:val="000B0DDE"/>
    <w:rsid w:val="000B14EB"/>
    <w:rsid w:val="000B2616"/>
    <w:rsid w:val="000B3CBC"/>
    <w:rsid w:val="000B41B2"/>
    <w:rsid w:val="000B6E38"/>
    <w:rsid w:val="000B7190"/>
    <w:rsid w:val="000C0F16"/>
    <w:rsid w:val="000C3794"/>
    <w:rsid w:val="000C430E"/>
    <w:rsid w:val="000C56F1"/>
    <w:rsid w:val="000C61A4"/>
    <w:rsid w:val="000D274E"/>
    <w:rsid w:val="000D50E8"/>
    <w:rsid w:val="000D57BF"/>
    <w:rsid w:val="000D6756"/>
    <w:rsid w:val="000D67D5"/>
    <w:rsid w:val="000E2A7C"/>
    <w:rsid w:val="000E2C78"/>
    <w:rsid w:val="000E740E"/>
    <w:rsid w:val="000F04A5"/>
    <w:rsid w:val="000F16C1"/>
    <w:rsid w:val="000F3C92"/>
    <w:rsid w:val="000F3D63"/>
    <w:rsid w:val="000F6EE0"/>
    <w:rsid w:val="00106561"/>
    <w:rsid w:val="00110077"/>
    <w:rsid w:val="00110952"/>
    <w:rsid w:val="00112725"/>
    <w:rsid w:val="0011343A"/>
    <w:rsid w:val="00115BFF"/>
    <w:rsid w:val="00117DB7"/>
    <w:rsid w:val="001206CB"/>
    <w:rsid w:val="00120B16"/>
    <w:rsid w:val="00121CCB"/>
    <w:rsid w:val="0012515D"/>
    <w:rsid w:val="0012642F"/>
    <w:rsid w:val="00133EDB"/>
    <w:rsid w:val="001346F2"/>
    <w:rsid w:val="001351F3"/>
    <w:rsid w:val="00136B45"/>
    <w:rsid w:val="00136BEA"/>
    <w:rsid w:val="00137519"/>
    <w:rsid w:val="0014150A"/>
    <w:rsid w:val="00143463"/>
    <w:rsid w:val="00146923"/>
    <w:rsid w:val="0014707B"/>
    <w:rsid w:val="0015062D"/>
    <w:rsid w:val="00150717"/>
    <w:rsid w:val="00151871"/>
    <w:rsid w:val="001522CC"/>
    <w:rsid w:val="00153169"/>
    <w:rsid w:val="00153470"/>
    <w:rsid w:val="0015366D"/>
    <w:rsid w:val="00153C7A"/>
    <w:rsid w:val="00157EC1"/>
    <w:rsid w:val="00160B91"/>
    <w:rsid w:val="00162964"/>
    <w:rsid w:val="0016429D"/>
    <w:rsid w:val="001643DD"/>
    <w:rsid w:val="0016462F"/>
    <w:rsid w:val="0016498B"/>
    <w:rsid w:val="00164A4B"/>
    <w:rsid w:val="00165490"/>
    <w:rsid w:val="00171856"/>
    <w:rsid w:val="00172CE9"/>
    <w:rsid w:val="00174A8F"/>
    <w:rsid w:val="00176488"/>
    <w:rsid w:val="001779F5"/>
    <w:rsid w:val="00180338"/>
    <w:rsid w:val="00181D47"/>
    <w:rsid w:val="00184ED9"/>
    <w:rsid w:val="00186269"/>
    <w:rsid w:val="00187309"/>
    <w:rsid w:val="001926BD"/>
    <w:rsid w:val="0019328E"/>
    <w:rsid w:val="001933E0"/>
    <w:rsid w:val="001936D2"/>
    <w:rsid w:val="00194A76"/>
    <w:rsid w:val="0019585D"/>
    <w:rsid w:val="00195D2A"/>
    <w:rsid w:val="00197072"/>
    <w:rsid w:val="00197B07"/>
    <w:rsid w:val="001A38B2"/>
    <w:rsid w:val="001A424A"/>
    <w:rsid w:val="001A488F"/>
    <w:rsid w:val="001A55C2"/>
    <w:rsid w:val="001B0119"/>
    <w:rsid w:val="001B022D"/>
    <w:rsid w:val="001B1FF5"/>
    <w:rsid w:val="001B24F1"/>
    <w:rsid w:val="001B65FA"/>
    <w:rsid w:val="001C0642"/>
    <w:rsid w:val="001C39C5"/>
    <w:rsid w:val="001D3A56"/>
    <w:rsid w:val="001D5CCB"/>
    <w:rsid w:val="001D6B8E"/>
    <w:rsid w:val="001E1B63"/>
    <w:rsid w:val="001E2EF4"/>
    <w:rsid w:val="001E3C3E"/>
    <w:rsid w:val="001E415B"/>
    <w:rsid w:val="001E47C1"/>
    <w:rsid w:val="001E4F73"/>
    <w:rsid w:val="001E6CDC"/>
    <w:rsid w:val="001F1EFD"/>
    <w:rsid w:val="001F2A19"/>
    <w:rsid w:val="001F2E4D"/>
    <w:rsid w:val="001F41DB"/>
    <w:rsid w:val="001F67E2"/>
    <w:rsid w:val="001F7651"/>
    <w:rsid w:val="001F7A14"/>
    <w:rsid w:val="001F7F65"/>
    <w:rsid w:val="00200800"/>
    <w:rsid w:val="00201FAF"/>
    <w:rsid w:val="00205B40"/>
    <w:rsid w:val="00210389"/>
    <w:rsid w:val="002118D2"/>
    <w:rsid w:val="00216CAA"/>
    <w:rsid w:val="002202E3"/>
    <w:rsid w:val="0022121B"/>
    <w:rsid w:val="00223102"/>
    <w:rsid w:val="00225551"/>
    <w:rsid w:val="0022655A"/>
    <w:rsid w:val="00227C51"/>
    <w:rsid w:val="00230729"/>
    <w:rsid w:val="0023336F"/>
    <w:rsid w:val="00235EEC"/>
    <w:rsid w:val="002401E8"/>
    <w:rsid w:val="002403DD"/>
    <w:rsid w:val="00243787"/>
    <w:rsid w:val="00244B5F"/>
    <w:rsid w:val="0024503E"/>
    <w:rsid w:val="002469D4"/>
    <w:rsid w:val="00246EA6"/>
    <w:rsid w:val="00250EC1"/>
    <w:rsid w:val="00252800"/>
    <w:rsid w:val="00254000"/>
    <w:rsid w:val="00254571"/>
    <w:rsid w:val="002551BE"/>
    <w:rsid w:val="00255E52"/>
    <w:rsid w:val="00256A37"/>
    <w:rsid w:val="00257820"/>
    <w:rsid w:val="00261FF2"/>
    <w:rsid w:val="0026272B"/>
    <w:rsid w:val="00262A15"/>
    <w:rsid w:val="00264C92"/>
    <w:rsid w:val="00265159"/>
    <w:rsid w:val="00265A07"/>
    <w:rsid w:val="00267013"/>
    <w:rsid w:val="00267E4D"/>
    <w:rsid w:val="002700BA"/>
    <w:rsid w:val="00270E2A"/>
    <w:rsid w:val="002751A4"/>
    <w:rsid w:val="00276E38"/>
    <w:rsid w:val="00282B24"/>
    <w:rsid w:val="00284375"/>
    <w:rsid w:val="00285576"/>
    <w:rsid w:val="00285AE6"/>
    <w:rsid w:val="00286201"/>
    <w:rsid w:val="00286849"/>
    <w:rsid w:val="00286ACE"/>
    <w:rsid w:val="00286E2A"/>
    <w:rsid w:val="00291FD4"/>
    <w:rsid w:val="00292042"/>
    <w:rsid w:val="0029355A"/>
    <w:rsid w:val="002965F7"/>
    <w:rsid w:val="002978AF"/>
    <w:rsid w:val="002A031F"/>
    <w:rsid w:val="002A0326"/>
    <w:rsid w:val="002A0416"/>
    <w:rsid w:val="002A1245"/>
    <w:rsid w:val="002A2995"/>
    <w:rsid w:val="002A4440"/>
    <w:rsid w:val="002A5039"/>
    <w:rsid w:val="002A6506"/>
    <w:rsid w:val="002A762B"/>
    <w:rsid w:val="002B3010"/>
    <w:rsid w:val="002B3675"/>
    <w:rsid w:val="002B764A"/>
    <w:rsid w:val="002C1710"/>
    <w:rsid w:val="002C25AA"/>
    <w:rsid w:val="002C4787"/>
    <w:rsid w:val="002C5D0A"/>
    <w:rsid w:val="002D1924"/>
    <w:rsid w:val="002D1B58"/>
    <w:rsid w:val="002D3001"/>
    <w:rsid w:val="002D3F29"/>
    <w:rsid w:val="002D4389"/>
    <w:rsid w:val="002D66AF"/>
    <w:rsid w:val="002E01BB"/>
    <w:rsid w:val="002E1E6D"/>
    <w:rsid w:val="002E1E6F"/>
    <w:rsid w:val="002E2A5A"/>
    <w:rsid w:val="002E42EB"/>
    <w:rsid w:val="002E44D3"/>
    <w:rsid w:val="002E4630"/>
    <w:rsid w:val="002E748E"/>
    <w:rsid w:val="002F1D3F"/>
    <w:rsid w:val="002F3B32"/>
    <w:rsid w:val="002F3B7E"/>
    <w:rsid w:val="002F4317"/>
    <w:rsid w:val="002F6947"/>
    <w:rsid w:val="002F6AEE"/>
    <w:rsid w:val="002F6C7C"/>
    <w:rsid w:val="002F78D6"/>
    <w:rsid w:val="00300E51"/>
    <w:rsid w:val="00301DDC"/>
    <w:rsid w:val="0030441F"/>
    <w:rsid w:val="003048CC"/>
    <w:rsid w:val="00304A9C"/>
    <w:rsid w:val="0030594F"/>
    <w:rsid w:val="0031198C"/>
    <w:rsid w:val="00312C4B"/>
    <w:rsid w:val="00314063"/>
    <w:rsid w:val="00314E32"/>
    <w:rsid w:val="00315A44"/>
    <w:rsid w:val="00317037"/>
    <w:rsid w:val="00317817"/>
    <w:rsid w:val="00317D9E"/>
    <w:rsid w:val="0032006E"/>
    <w:rsid w:val="00321FAD"/>
    <w:rsid w:val="003220C0"/>
    <w:rsid w:val="0032269A"/>
    <w:rsid w:val="00322A49"/>
    <w:rsid w:val="00324898"/>
    <w:rsid w:val="00325F80"/>
    <w:rsid w:val="00326176"/>
    <w:rsid w:val="003303A8"/>
    <w:rsid w:val="00331790"/>
    <w:rsid w:val="003328AB"/>
    <w:rsid w:val="00332C50"/>
    <w:rsid w:val="00333490"/>
    <w:rsid w:val="0033445D"/>
    <w:rsid w:val="00336EE9"/>
    <w:rsid w:val="00336FF2"/>
    <w:rsid w:val="003372E5"/>
    <w:rsid w:val="003414F0"/>
    <w:rsid w:val="00341F64"/>
    <w:rsid w:val="00342F6E"/>
    <w:rsid w:val="003455E9"/>
    <w:rsid w:val="003515E9"/>
    <w:rsid w:val="00352C38"/>
    <w:rsid w:val="003531D1"/>
    <w:rsid w:val="00363057"/>
    <w:rsid w:val="00364E01"/>
    <w:rsid w:val="003660D9"/>
    <w:rsid w:val="0037286F"/>
    <w:rsid w:val="00372C80"/>
    <w:rsid w:val="003739BA"/>
    <w:rsid w:val="003750CB"/>
    <w:rsid w:val="00376EF0"/>
    <w:rsid w:val="00377968"/>
    <w:rsid w:val="00377B79"/>
    <w:rsid w:val="00377D24"/>
    <w:rsid w:val="003809BB"/>
    <w:rsid w:val="00381865"/>
    <w:rsid w:val="00384223"/>
    <w:rsid w:val="003843E1"/>
    <w:rsid w:val="003879E4"/>
    <w:rsid w:val="003911D8"/>
    <w:rsid w:val="00392932"/>
    <w:rsid w:val="00392CE1"/>
    <w:rsid w:val="0039358C"/>
    <w:rsid w:val="00394284"/>
    <w:rsid w:val="00396207"/>
    <w:rsid w:val="003A5F0A"/>
    <w:rsid w:val="003A6291"/>
    <w:rsid w:val="003B3697"/>
    <w:rsid w:val="003B4284"/>
    <w:rsid w:val="003B43AA"/>
    <w:rsid w:val="003B48B9"/>
    <w:rsid w:val="003B7A6C"/>
    <w:rsid w:val="003B7D03"/>
    <w:rsid w:val="003C11D0"/>
    <w:rsid w:val="003C3521"/>
    <w:rsid w:val="003C687B"/>
    <w:rsid w:val="003C6D36"/>
    <w:rsid w:val="003C74DE"/>
    <w:rsid w:val="003D0958"/>
    <w:rsid w:val="003D2217"/>
    <w:rsid w:val="003D222C"/>
    <w:rsid w:val="003D25C1"/>
    <w:rsid w:val="003D418B"/>
    <w:rsid w:val="003D5A14"/>
    <w:rsid w:val="003E0497"/>
    <w:rsid w:val="003E2F5E"/>
    <w:rsid w:val="003E2FF8"/>
    <w:rsid w:val="003E62FF"/>
    <w:rsid w:val="003E6C35"/>
    <w:rsid w:val="003F09A7"/>
    <w:rsid w:val="003F14D9"/>
    <w:rsid w:val="00401AA9"/>
    <w:rsid w:val="00401C3B"/>
    <w:rsid w:val="004126AA"/>
    <w:rsid w:val="00413E3B"/>
    <w:rsid w:val="00414D78"/>
    <w:rsid w:val="0041571E"/>
    <w:rsid w:val="0041669C"/>
    <w:rsid w:val="0041780A"/>
    <w:rsid w:val="004200C8"/>
    <w:rsid w:val="00422864"/>
    <w:rsid w:val="004247DE"/>
    <w:rsid w:val="00424D20"/>
    <w:rsid w:val="00425B77"/>
    <w:rsid w:val="00427EF7"/>
    <w:rsid w:val="00430AB8"/>
    <w:rsid w:val="00432F1A"/>
    <w:rsid w:val="00434233"/>
    <w:rsid w:val="004344E5"/>
    <w:rsid w:val="00435A91"/>
    <w:rsid w:val="00435D36"/>
    <w:rsid w:val="004367B9"/>
    <w:rsid w:val="00441305"/>
    <w:rsid w:val="00441994"/>
    <w:rsid w:val="00442BC8"/>
    <w:rsid w:val="004444BF"/>
    <w:rsid w:val="00445A2B"/>
    <w:rsid w:val="00447510"/>
    <w:rsid w:val="00450DCD"/>
    <w:rsid w:val="00452366"/>
    <w:rsid w:val="0045309F"/>
    <w:rsid w:val="0045621E"/>
    <w:rsid w:val="00456C3F"/>
    <w:rsid w:val="00456D1E"/>
    <w:rsid w:val="004570B5"/>
    <w:rsid w:val="00461D28"/>
    <w:rsid w:val="00462504"/>
    <w:rsid w:val="004625DC"/>
    <w:rsid w:val="00462AB5"/>
    <w:rsid w:val="0046645A"/>
    <w:rsid w:val="00473C6F"/>
    <w:rsid w:val="0047423F"/>
    <w:rsid w:val="00476A57"/>
    <w:rsid w:val="00481BF4"/>
    <w:rsid w:val="00482270"/>
    <w:rsid w:val="00483852"/>
    <w:rsid w:val="0049239C"/>
    <w:rsid w:val="00492808"/>
    <w:rsid w:val="00496E26"/>
    <w:rsid w:val="00497FAD"/>
    <w:rsid w:val="004A0338"/>
    <w:rsid w:val="004A0C8B"/>
    <w:rsid w:val="004A1349"/>
    <w:rsid w:val="004A2DD8"/>
    <w:rsid w:val="004A44A8"/>
    <w:rsid w:val="004A685E"/>
    <w:rsid w:val="004A7E93"/>
    <w:rsid w:val="004B0FF5"/>
    <w:rsid w:val="004B1A60"/>
    <w:rsid w:val="004B1DED"/>
    <w:rsid w:val="004B1F6E"/>
    <w:rsid w:val="004B66E9"/>
    <w:rsid w:val="004C0A97"/>
    <w:rsid w:val="004C1B1E"/>
    <w:rsid w:val="004C41F1"/>
    <w:rsid w:val="004C5251"/>
    <w:rsid w:val="004C582B"/>
    <w:rsid w:val="004D13DB"/>
    <w:rsid w:val="004D1E8C"/>
    <w:rsid w:val="004D4640"/>
    <w:rsid w:val="004E090D"/>
    <w:rsid w:val="004E49CD"/>
    <w:rsid w:val="004E59EE"/>
    <w:rsid w:val="004E5FED"/>
    <w:rsid w:val="004E7118"/>
    <w:rsid w:val="004E7AD9"/>
    <w:rsid w:val="004E7EFB"/>
    <w:rsid w:val="004F38D7"/>
    <w:rsid w:val="004F3E29"/>
    <w:rsid w:val="004F4CBF"/>
    <w:rsid w:val="004F5232"/>
    <w:rsid w:val="004F57D0"/>
    <w:rsid w:val="004F6764"/>
    <w:rsid w:val="004F6790"/>
    <w:rsid w:val="004F6B57"/>
    <w:rsid w:val="0050245F"/>
    <w:rsid w:val="00504DDB"/>
    <w:rsid w:val="00506003"/>
    <w:rsid w:val="00506564"/>
    <w:rsid w:val="00507A04"/>
    <w:rsid w:val="00507F44"/>
    <w:rsid w:val="005102C8"/>
    <w:rsid w:val="00510D3B"/>
    <w:rsid w:val="0051183D"/>
    <w:rsid w:val="00514B65"/>
    <w:rsid w:val="00515A93"/>
    <w:rsid w:val="00516091"/>
    <w:rsid w:val="00526C8F"/>
    <w:rsid w:val="0053202D"/>
    <w:rsid w:val="00532F18"/>
    <w:rsid w:val="005337C3"/>
    <w:rsid w:val="00534133"/>
    <w:rsid w:val="00535286"/>
    <w:rsid w:val="00536062"/>
    <w:rsid w:val="00536276"/>
    <w:rsid w:val="00536D6D"/>
    <w:rsid w:val="00543F4D"/>
    <w:rsid w:val="005444E8"/>
    <w:rsid w:val="00544803"/>
    <w:rsid w:val="00545DC1"/>
    <w:rsid w:val="00545F04"/>
    <w:rsid w:val="00547FE6"/>
    <w:rsid w:val="00550770"/>
    <w:rsid w:val="00550ABE"/>
    <w:rsid w:val="005517AF"/>
    <w:rsid w:val="00551CCE"/>
    <w:rsid w:val="00552193"/>
    <w:rsid w:val="005527BC"/>
    <w:rsid w:val="00554029"/>
    <w:rsid w:val="00554389"/>
    <w:rsid w:val="00560766"/>
    <w:rsid w:val="00560F0A"/>
    <w:rsid w:val="00563694"/>
    <w:rsid w:val="00566312"/>
    <w:rsid w:val="0057104F"/>
    <w:rsid w:val="00575013"/>
    <w:rsid w:val="005762C6"/>
    <w:rsid w:val="005775BE"/>
    <w:rsid w:val="00583970"/>
    <w:rsid w:val="00584698"/>
    <w:rsid w:val="0059130B"/>
    <w:rsid w:val="00591F7F"/>
    <w:rsid w:val="005927CE"/>
    <w:rsid w:val="00594F98"/>
    <w:rsid w:val="00597A4A"/>
    <w:rsid w:val="005A1070"/>
    <w:rsid w:val="005A23A7"/>
    <w:rsid w:val="005A2A4D"/>
    <w:rsid w:val="005A4442"/>
    <w:rsid w:val="005A4B7B"/>
    <w:rsid w:val="005A4D57"/>
    <w:rsid w:val="005A58DC"/>
    <w:rsid w:val="005A5C27"/>
    <w:rsid w:val="005A5E67"/>
    <w:rsid w:val="005A61D3"/>
    <w:rsid w:val="005A7595"/>
    <w:rsid w:val="005B0282"/>
    <w:rsid w:val="005B2591"/>
    <w:rsid w:val="005B2B3F"/>
    <w:rsid w:val="005B2D89"/>
    <w:rsid w:val="005B3B61"/>
    <w:rsid w:val="005B4E34"/>
    <w:rsid w:val="005B6B70"/>
    <w:rsid w:val="005B6F58"/>
    <w:rsid w:val="005C1E46"/>
    <w:rsid w:val="005C227E"/>
    <w:rsid w:val="005C2480"/>
    <w:rsid w:val="005C5028"/>
    <w:rsid w:val="005C5E94"/>
    <w:rsid w:val="005C7CBB"/>
    <w:rsid w:val="005D411F"/>
    <w:rsid w:val="005D4941"/>
    <w:rsid w:val="005D6FEE"/>
    <w:rsid w:val="005E0DDE"/>
    <w:rsid w:val="005E1D59"/>
    <w:rsid w:val="005E3F1B"/>
    <w:rsid w:val="005E5E86"/>
    <w:rsid w:val="005E67CD"/>
    <w:rsid w:val="005F2B04"/>
    <w:rsid w:val="005F58EB"/>
    <w:rsid w:val="00601563"/>
    <w:rsid w:val="00606765"/>
    <w:rsid w:val="00607A25"/>
    <w:rsid w:val="00610807"/>
    <w:rsid w:val="006121AD"/>
    <w:rsid w:val="006138C6"/>
    <w:rsid w:val="006144CE"/>
    <w:rsid w:val="006148B6"/>
    <w:rsid w:val="00615491"/>
    <w:rsid w:val="006233C7"/>
    <w:rsid w:val="00623B1B"/>
    <w:rsid w:val="00624059"/>
    <w:rsid w:val="006245D6"/>
    <w:rsid w:val="006253C6"/>
    <w:rsid w:val="00627C3C"/>
    <w:rsid w:val="0063166B"/>
    <w:rsid w:val="00631CDE"/>
    <w:rsid w:val="00632F98"/>
    <w:rsid w:val="00636AE4"/>
    <w:rsid w:val="0063709C"/>
    <w:rsid w:val="00640EA1"/>
    <w:rsid w:val="00640F6B"/>
    <w:rsid w:val="00641375"/>
    <w:rsid w:val="006435FF"/>
    <w:rsid w:val="00643987"/>
    <w:rsid w:val="00647C47"/>
    <w:rsid w:val="00650AE6"/>
    <w:rsid w:val="00650E8A"/>
    <w:rsid w:val="00652F50"/>
    <w:rsid w:val="00653821"/>
    <w:rsid w:val="0065460A"/>
    <w:rsid w:val="00657DDA"/>
    <w:rsid w:val="006608D5"/>
    <w:rsid w:val="006623B9"/>
    <w:rsid w:val="00664013"/>
    <w:rsid w:val="00664A30"/>
    <w:rsid w:val="00665725"/>
    <w:rsid w:val="006700DD"/>
    <w:rsid w:val="006756D4"/>
    <w:rsid w:val="00681B18"/>
    <w:rsid w:val="00682C4D"/>
    <w:rsid w:val="00682E28"/>
    <w:rsid w:val="0068495A"/>
    <w:rsid w:val="00684AC3"/>
    <w:rsid w:val="00685203"/>
    <w:rsid w:val="00685E16"/>
    <w:rsid w:val="00687B11"/>
    <w:rsid w:val="0069130D"/>
    <w:rsid w:val="0069137E"/>
    <w:rsid w:val="0069302F"/>
    <w:rsid w:val="00694EDA"/>
    <w:rsid w:val="0069629D"/>
    <w:rsid w:val="006A0569"/>
    <w:rsid w:val="006A24FB"/>
    <w:rsid w:val="006A27B1"/>
    <w:rsid w:val="006A4B9B"/>
    <w:rsid w:val="006A55A3"/>
    <w:rsid w:val="006A5BA6"/>
    <w:rsid w:val="006A7AF4"/>
    <w:rsid w:val="006B113C"/>
    <w:rsid w:val="006B14EA"/>
    <w:rsid w:val="006B1989"/>
    <w:rsid w:val="006B615E"/>
    <w:rsid w:val="006B66E7"/>
    <w:rsid w:val="006C0210"/>
    <w:rsid w:val="006C1013"/>
    <w:rsid w:val="006C1076"/>
    <w:rsid w:val="006C117D"/>
    <w:rsid w:val="006C3254"/>
    <w:rsid w:val="006C4518"/>
    <w:rsid w:val="006C6938"/>
    <w:rsid w:val="006D0CD3"/>
    <w:rsid w:val="006D1455"/>
    <w:rsid w:val="006D202D"/>
    <w:rsid w:val="006D70F0"/>
    <w:rsid w:val="006D7832"/>
    <w:rsid w:val="006E1118"/>
    <w:rsid w:val="006E2A75"/>
    <w:rsid w:val="006E30BF"/>
    <w:rsid w:val="006E7D55"/>
    <w:rsid w:val="006F16CC"/>
    <w:rsid w:val="006F1BFC"/>
    <w:rsid w:val="006F43A0"/>
    <w:rsid w:val="006F4C7E"/>
    <w:rsid w:val="006F5533"/>
    <w:rsid w:val="006F5DD7"/>
    <w:rsid w:val="006F661F"/>
    <w:rsid w:val="006F662E"/>
    <w:rsid w:val="0070028C"/>
    <w:rsid w:val="007009CA"/>
    <w:rsid w:val="00701971"/>
    <w:rsid w:val="0070394C"/>
    <w:rsid w:val="00712E61"/>
    <w:rsid w:val="007132F8"/>
    <w:rsid w:val="00714723"/>
    <w:rsid w:val="00715331"/>
    <w:rsid w:val="007154FE"/>
    <w:rsid w:val="00716BBF"/>
    <w:rsid w:val="0072048A"/>
    <w:rsid w:val="0072093D"/>
    <w:rsid w:val="00722863"/>
    <w:rsid w:val="00723743"/>
    <w:rsid w:val="0072412F"/>
    <w:rsid w:val="00724FB3"/>
    <w:rsid w:val="0072674D"/>
    <w:rsid w:val="007276D2"/>
    <w:rsid w:val="007303E6"/>
    <w:rsid w:val="007320AB"/>
    <w:rsid w:val="00734563"/>
    <w:rsid w:val="007352E6"/>
    <w:rsid w:val="00736784"/>
    <w:rsid w:val="00737CD1"/>
    <w:rsid w:val="00742FC9"/>
    <w:rsid w:val="00743BF0"/>
    <w:rsid w:val="0074416E"/>
    <w:rsid w:val="00744D3F"/>
    <w:rsid w:val="007452E7"/>
    <w:rsid w:val="00747CDF"/>
    <w:rsid w:val="00750F1E"/>
    <w:rsid w:val="00751763"/>
    <w:rsid w:val="00752E96"/>
    <w:rsid w:val="00752F75"/>
    <w:rsid w:val="0075552A"/>
    <w:rsid w:val="00755863"/>
    <w:rsid w:val="00756B4B"/>
    <w:rsid w:val="007610AC"/>
    <w:rsid w:val="007617F0"/>
    <w:rsid w:val="00761C34"/>
    <w:rsid w:val="00762ADA"/>
    <w:rsid w:val="00766BCE"/>
    <w:rsid w:val="00767CC2"/>
    <w:rsid w:val="007714EF"/>
    <w:rsid w:val="00771C8B"/>
    <w:rsid w:val="00772F91"/>
    <w:rsid w:val="00773280"/>
    <w:rsid w:val="0077409D"/>
    <w:rsid w:val="0077426D"/>
    <w:rsid w:val="00775163"/>
    <w:rsid w:val="007751AC"/>
    <w:rsid w:val="007779DC"/>
    <w:rsid w:val="00777FAA"/>
    <w:rsid w:val="007836D3"/>
    <w:rsid w:val="00785A95"/>
    <w:rsid w:val="007867D6"/>
    <w:rsid w:val="00786C19"/>
    <w:rsid w:val="00792149"/>
    <w:rsid w:val="007921B1"/>
    <w:rsid w:val="00794A12"/>
    <w:rsid w:val="00797E90"/>
    <w:rsid w:val="007A0639"/>
    <w:rsid w:val="007A1730"/>
    <w:rsid w:val="007A2211"/>
    <w:rsid w:val="007A57A7"/>
    <w:rsid w:val="007A693A"/>
    <w:rsid w:val="007B0FCD"/>
    <w:rsid w:val="007B5772"/>
    <w:rsid w:val="007B60A9"/>
    <w:rsid w:val="007B6447"/>
    <w:rsid w:val="007C035B"/>
    <w:rsid w:val="007C13AA"/>
    <w:rsid w:val="007C3066"/>
    <w:rsid w:val="007C3B6E"/>
    <w:rsid w:val="007C45DB"/>
    <w:rsid w:val="007C4AD6"/>
    <w:rsid w:val="007C5E91"/>
    <w:rsid w:val="007D083F"/>
    <w:rsid w:val="007D1A6B"/>
    <w:rsid w:val="007D2089"/>
    <w:rsid w:val="007D2C14"/>
    <w:rsid w:val="007D34B6"/>
    <w:rsid w:val="007D4A72"/>
    <w:rsid w:val="007D5724"/>
    <w:rsid w:val="007D5EC4"/>
    <w:rsid w:val="007D7448"/>
    <w:rsid w:val="007E140C"/>
    <w:rsid w:val="007E1BE6"/>
    <w:rsid w:val="007E2E8A"/>
    <w:rsid w:val="007E6E33"/>
    <w:rsid w:val="007E733D"/>
    <w:rsid w:val="007E7EA8"/>
    <w:rsid w:val="007F07D4"/>
    <w:rsid w:val="007F3695"/>
    <w:rsid w:val="007F4E28"/>
    <w:rsid w:val="007F5279"/>
    <w:rsid w:val="007F7056"/>
    <w:rsid w:val="00800D70"/>
    <w:rsid w:val="008030BC"/>
    <w:rsid w:val="0080333E"/>
    <w:rsid w:val="008036B2"/>
    <w:rsid w:val="008045CE"/>
    <w:rsid w:val="008048BC"/>
    <w:rsid w:val="00806799"/>
    <w:rsid w:val="008078E7"/>
    <w:rsid w:val="008117C8"/>
    <w:rsid w:val="00811CBB"/>
    <w:rsid w:val="008131B5"/>
    <w:rsid w:val="008158E4"/>
    <w:rsid w:val="00820889"/>
    <w:rsid w:val="00822E4B"/>
    <w:rsid w:val="00823163"/>
    <w:rsid w:val="008234DE"/>
    <w:rsid w:val="00824309"/>
    <w:rsid w:val="00825DDF"/>
    <w:rsid w:val="00826A13"/>
    <w:rsid w:val="00830292"/>
    <w:rsid w:val="00831652"/>
    <w:rsid w:val="00832826"/>
    <w:rsid w:val="00832DC4"/>
    <w:rsid w:val="0083619B"/>
    <w:rsid w:val="00837911"/>
    <w:rsid w:val="00840E9A"/>
    <w:rsid w:val="008436F1"/>
    <w:rsid w:val="00845A6F"/>
    <w:rsid w:val="00851C15"/>
    <w:rsid w:val="00856600"/>
    <w:rsid w:val="008575FA"/>
    <w:rsid w:val="00864294"/>
    <w:rsid w:val="00864A2E"/>
    <w:rsid w:val="008719AC"/>
    <w:rsid w:val="008719D9"/>
    <w:rsid w:val="008722C6"/>
    <w:rsid w:val="00872F2A"/>
    <w:rsid w:val="00874E71"/>
    <w:rsid w:val="00875D93"/>
    <w:rsid w:val="00876CE5"/>
    <w:rsid w:val="00877C98"/>
    <w:rsid w:val="0088115A"/>
    <w:rsid w:val="0088155F"/>
    <w:rsid w:val="008819E2"/>
    <w:rsid w:val="00884D73"/>
    <w:rsid w:val="008905F9"/>
    <w:rsid w:val="00892109"/>
    <w:rsid w:val="00893D62"/>
    <w:rsid w:val="00897752"/>
    <w:rsid w:val="008A388D"/>
    <w:rsid w:val="008B0DB5"/>
    <w:rsid w:val="008B20E4"/>
    <w:rsid w:val="008B2194"/>
    <w:rsid w:val="008B5667"/>
    <w:rsid w:val="008C08E0"/>
    <w:rsid w:val="008C1791"/>
    <w:rsid w:val="008C241E"/>
    <w:rsid w:val="008C3ECC"/>
    <w:rsid w:val="008C3F9C"/>
    <w:rsid w:val="008C3FFA"/>
    <w:rsid w:val="008C5A70"/>
    <w:rsid w:val="008C5C13"/>
    <w:rsid w:val="008D013B"/>
    <w:rsid w:val="008D255D"/>
    <w:rsid w:val="008D37FD"/>
    <w:rsid w:val="008D39CC"/>
    <w:rsid w:val="008D3FDB"/>
    <w:rsid w:val="008D6011"/>
    <w:rsid w:val="008D646E"/>
    <w:rsid w:val="008D6C2A"/>
    <w:rsid w:val="008D7BF1"/>
    <w:rsid w:val="008E05D7"/>
    <w:rsid w:val="008E1F37"/>
    <w:rsid w:val="008E3F18"/>
    <w:rsid w:val="008E7BE7"/>
    <w:rsid w:val="008F0B99"/>
    <w:rsid w:val="008F0E54"/>
    <w:rsid w:val="008F309E"/>
    <w:rsid w:val="008F4B24"/>
    <w:rsid w:val="008F5253"/>
    <w:rsid w:val="008F5B68"/>
    <w:rsid w:val="008F6666"/>
    <w:rsid w:val="00900B44"/>
    <w:rsid w:val="00904731"/>
    <w:rsid w:val="00904C71"/>
    <w:rsid w:val="009069D1"/>
    <w:rsid w:val="00906E4A"/>
    <w:rsid w:val="00910588"/>
    <w:rsid w:val="009105FB"/>
    <w:rsid w:val="00914ACE"/>
    <w:rsid w:val="00914F03"/>
    <w:rsid w:val="00915AD9"/>
    <w:rsid w:val="00916FF7"/>
    <w:rsid w:val="00917019"/>
    <w:rsid w:val="009171FB"/>
    <w:rsid w:val="00921766"/>
    <w:rsid w:val="00922AF3"/>
    <w:rsid w:val="00923B24"/>
    <w:rsid w:val="00924240"/>
    <w:rsid w:val="00925374"/>
    <w:rsid w:val="00926E9D"/>
    <w:rsid w:val="00935278"/>
    <w:rsid w:val="00936D47"/>
    <w:rsid w:val="00940F22"/>
    <w:rsid w:val="00942B34"/>
    <w:rsid w:val="009430F7"/>
    <w:rsid w:val="009432DA"/>
    <w:rsid w:val="00944E94"/>
    <w:rsid w:val="0094694A"/>
    <w:rsid w:val="009521FC"/>
    <w:rsid w:val="009551CB"/>
    <w:rsid w:val="00955DF0"/>
    <w:rsid w:val="009562EB"/>
    <w:rsid w:val="009569D9"/>
    <w:rsid w:val="009571F8"/>
    <w:rsid w:val="00960EED"/>
    <w:rsid w:val="00962741"/>
    <w:rsid w:val="00964600"/>
    <w:rsid w:val="00964C1D"/>
    <w:rsid w:val="00965AC6"/>
    <w:rsid w:val="009673E1"/>
    <w:rsid w:val="009738F7"/>
    <w:rsid w:val="0097457F"/>
    <w:rsid w:val="00974E45"/>
    <w:rsid w:val="009755E5"/>
    <w:rsid w:val="00982E27"/>
    <w:rsid w:val="00983615"/>
    <w:rsid w:val="009844E0"/>
    <w:rsid w:val="00986828"/>
    <w:rsid w:val="00987D64"/>
    <w:rsid w:val="009929BE"/>
    <w:rsid w:val="00993340"/>
    <w:rsid w:val="0099447A"/>
    <w:rsid w:val="00996678"/>
    <w:rsid w:val="009A0523"/>
    <w:rsid w:val="009A18E3"/>
    <w:rsid w:val="009A1FCD"/>
    <w:rsid w:val="009A2518"/>
    <w:rsid w:val="009A4B8B"/>
    <w:rsid w:val="009A6E63"/>
    <w:rsid w:val="009B0814"/>
    <w:rsid w:val="009B1E84"/>
    <w:rsid w:val="009B3DC8"/>
    <w:rsid w:val="009B4E8A"/>
    <w:rsid w:val="009B593D"/>
    <w:rsid w:val="009C1392"/>
    <w:rsid w:val="009C27A4"/>
    <w:rsid w:val="009C2E7C"/>
    <w:rsid w:val="009C35EC"/>
    <w:rsid w:val="009D03DF"/>
    <w:rsid w:val="009D1A7C"/>
    <w:rsid w:val="009D2A59"/>
    <w:rsid w:val="009D3148"/>
    <w:rsid w:val="009D44D4"/>
    <w:rsid w:val="009D5D3B"/>
    <w:rsid w:val="009D707B"/>
    <w:rsid w:val="009E24EE"/>
    <w:rsid w:val="009E4E34"/>
    <w:rsid w:val="009E557A"/>
    <w:rsid w:val="009E5817"/>
    <w:rsid w:val="009E6988"/>
    <w:rsid w:val="009E6AF6"/>
    <w:rsid w:val="009E71E6"/>
    <w:rsid w:val="009E7228"/>
    <w:rsid w:val="009F1665"/>
    <w:rsid w:val="009F1FF2"/>
    <w:rsid w:val="009F41F1"/>
    <w:rsid w:val="009F4D58"/>
    <w:rsid w:val="009F6162"/>
    <w:rsid w:val="009F77F3"/>
    <w:rsid w:val="00A0029F"/>
    <w:rsid w:val="00A031F5"/>
    <w:rsid w:val="00A0485A"/>
    <w:rsid w:val="00A04AD1"/>
    <w:rsid w:val="00A13B4B"/>
    <w:rsid w:val="00A140D6"/>
    <w:rsid w:val="00A14A11"/>
    <w:rsid w:val="00A1583C"/>
    <w:rsid w:val="00A15E39"/>
    <w:rsid w:val="00A20EC2"/>
    <w:rsid w:val="00A21CB7"/>
    <w:rsid w:val="00A22AE1"/>
    <w:rsid w:val="00A237BE"/>
    <w:rsid w:val="00A23ED8"/>
    <w:rsid w:val="00A246FB"/>
    <w:rsid w:val="00A248D1"/>
    <w:rsid w:val="00A320A5"/>
    <w:rsid w:val="00A32901"/>
    <w:rsid w:val="00A32B8B"/>
    <w:rsid w:val="00A32CBA"/>
    <w:rsid w:val="00A36C1C"/>
    <w:rsid w:val="00A37064"/>
    <w:rsid w:val="00A4476E"/>
    <w:rsid w:val="00A456CB"/>
    <w:rsid w:val="00A514DE"/>
    <w:rsid w:val="00A5416F"/>
    <w:rsid w:val="00A55210"/>
    <w:rsid w:val="00A5687B"/>
    <w:rsid w:val="00A60A4F"/>
    <w:rsid w:val="00A61911"/>
    <w:rsid w:val="00A632BC"/>
    <w:rsid w:val="00A63A18"/>
    <w:rsid w:val="00A65E29"/>
    <w:rsid w:val="00A71F26"/>
    <w:rsid w:val="00A72E27"/>
    <w:rsid w:val="00A75332"/>
    <w:rsid w:val="00A803D0"/>
    <w:rsid w:val="00A80CF0"/>
    <w:rsid w:val="00A8113F"/>
    <w:rsid w:val="00A83982"/>
    <w:rsid w:val="00A8779F"/>
    <w:rsid w:val="00A87E04"/>
    <w:rsid w:val="00A91099"/>
    <w:rsid w:val="00A92986"/>
    <w:rsid w:val="00A93913"/>
    <w:rsid w:val="00A96CD2"/>
    <w:rsid w:val="00A97694"/>
    <w:rsid w:val="00A97E4C"/>
    <w:rsid w:val="00AA2D72"/>
    <w:rsid w:val="00AA3CAD"/>
    <w:rsid w:val="00AA469D"/>
    <w:rsid w:val="00AA68E3"/>
    <w:rsid w:val="00AA6A8A"/>
    <w:rsid w:val="00AA739C"/>
    <w:rsid w:val="00AA74A6"/>
    <w:rsid w:val="00AB1379"/>
    <w:rsid w:val="00AB273D"/>
    <w:rsid w:val="00AB494B"/>
    <w:rsid w:val="00AC0913"/>
    <w:rsid w:val="00AC0A22"/>
    <w:rsid w:val="00AC0ED9"/>
    <w:rsid w:val="00AC1B31"/>
    <w:rsid w:val="00AC26AF"/>
    <w:rsid w:val="00AC2C6B"/>
    <w:rsid w:val="00AC6471"/>
    <w:rsid w:val="00AD118C"/>
    <w:rsid w:val="00AD1717"/>
    <w:rsid w:val="00AD2BAF"/>
    <w:rsid w:val="00AD5D3E"/>
    <w:rsid w:val="00AD6C03"/>
    <w:rsid w:val="00AE02A1"/>
    <w:rsid w:val="00AE2B7D"/>
    <w:rsid w:val="00AE4439"/>
    <w:rsid w:val="00AE5EED"/>
    <w:rsid w:val="00AE7BE9"/>
    <w:rsid w:val="00AF0BCA"/>
    <w:rsid w:val="00AF453D"/>
    <w:rsid w:val="00AF4C1D"/>
    <w:rsid w:val="00AF7FF0"/>
    <w:rsid w:val="00B006AB"/>
    <w:rsid w:val="00B02D5F"/>
    <w:rsid w:val="00B04D9B"/>
    <w:rsid w:val="00B10EFE"/>
    <w:rsid w:val="00B11E11"/>
    <w:rsid w:val="00B12614"/>
    <w:rsid w:val="00B13006"/>
    <w:rsid w:val="00B14252"/>
    <w:rsid w:val="00B14E40"/>
    <w:rsid w:val="00B16147"/>
    <w:rsid w:val="00B171F8"/>
    <w:rsid w:val="00B17577"/>
    <w:rsid w:val="00B23002"/>
    <w:rsid w:val="00B23649"/>
    <w:rsid w:val="00B27945"/>
    <w:rsid w:val="00B305EF"/>
    <w:rsid w:val="00B30B6C"/>
    <w:rsid w:val="00B33556"/>
    <w:rsid w:val="00B33E50"/>
    <w:rsid w:val="00B34CD3"/>
    <w:rsid w:val="00B35780"/>
    <w:rsid w:val="00B35B3F"/>
    <w:rsid w:val="00B36109"/>
    <w:rsid w:val="00B37EB3"/>
    <w:rsid w:val="00B43116"/>
    <w:rsid w:val="00B43F6B"/>
    <w:rsid w:val="00B44325"/>
    <w:rsid w:val="00B44CCD"/>
    <w:rsid w:val="00B46B39"/>
    <w:rsid w:val="00B50C4D"/>
    <w:rsid w:val="00B5388F"/>
    <w:rsid w:val="00B542A6"/>
    <w:rsid w:val="00B5726B"/>
    <w:rsid w:val="00B602B4"/>
    <w:rsid w:val="00B6152F"/>
    <w:rsid w:val="00B615F8"/>
    <w:rsid w:val="00B6213B"/>
    <w:rsid w:val="00B6539A"/>
    <w:rsid w:val="00B654ED"/>
    <w:rsid w:val="00B6750B"/>
    <w:rsid w:val="00B724EF"/>
    <w:rsid w:val="00B738C2"/>
    <w:rsid w:val="00B74914"/>
    <w:rsid w:val="00B7757F"/>
    <w:rsid w:val="00B80D37"/>
    <w:rsid w:val="00B80EF2"/>
    <w:rsid w:val="00B8267F"/>
    <w:rsid w:val="00B82834"/>
    <w:rsid w:val="00B83CDD"/>
    <w:rsid w:val="00B91598"/>
    <w:rsid w:val="00B92430"/>
    <w:rsid w:val="00B96333"/>
    <w:rsid w:val="00BA0CF3"/>
    <w:rsid w:val="00BA2181"/>
    <w:rsid w:val="00BA21AE"/>
    <w:rsid w:val="00BA3837"/>
    <w:rsid w:val="00BA3B2C"/>
    <w:rsid w:val="00BA731A"/>
    <w:rsid w:val="00BA7648"/>
    <w:rsid w:val="00BB0445"/>
    <w:rsid w:val="00BB1670"/>
    <w:rsid w:val="00BB3952"/>
    <w:rsid w:val="00BB5219"/>
    <w:rsid w:val="00BC2102"/>
    <w:rsid w:val="00BC5EDC"/>
    <w:rsid w:val="00BC6E16"/>
    <w:rsid w:val="00BC7CAA"/>
    <w:rsid w:val="00BD0BF6"/>
    <w:rsid w:val="00BD1241"/>
    <w:rsid w:val="00BD2F88"/>
    <w:rsid w:val="00BD341C"/>
    <w:rsid w:val="00BE1727"/>
    <w:rsid w:val="00BE1B0E"/>
    <w:rsid w:val="00BF5C41"/>
    <w:rsid w:val="00BF6569"/>
    <w:rsid w:val="00BF6BCC"/>
    <w:rsid w:val="00BF7AE3"/>
    <w:rsid w:val="00C04BFA"/>
    <w:rsid w:val="00C0679E"/>
    <w:rsid w:val="00C06F94"/>
    <w:rsid w:val="00C13B54"/>
    <w:rsid w:val="00C14F6D"/>
    <w:rsid w:val="00C15FE9"/>
    <w:rsid w:val="00C1710A"/>
    <w:rsid w:val="00C250D8"/>
    <w:rsid w:val="00C261AC"/>
    <w:rsid w:val="00C266DB"/>
    <w:rsid w:val="00C26D75"/>
    <w:rsid w:val="00C2794F"/>
    <w:rsid w:val="00C3083A"/>
    <w:rsid w:val="00C32A99"/>
    <w:rsid w:val="00C37840"/>
    <w:rsid w:val="00C412D6"/>
    <w:rsid w:val="00C43F1C"/>
    <w:rsid w:val="00C4706A"/>
    <w:rsid w:val="00C47368"/>
    <w:rsid w:val="00C475AB"/>
    <w:rsid w:val="00C51C40"/>
    <w:rsid w:val="00C5203F"/>
    <w:rsid w:val="00C543DD"/>
    <w:rsid w:val="00C57322"/>
    <w:rsid w:val="00C57B91"/>
    <w:rsid w:val="00C61515"/>
    <w:rsid w:val="00C62290"/>
    <w:rsid w:val="00C62A1D"/>
    <w:rsid w:val="00C62DF3"/>
    <w:rsid w:val="00C62FB6"/>
    <w:rsid w:val="00C63635"/>
    <w:rsid w:val="00C63DFE"/>
    <w:rsid w:val="00C646C3"/>
    <w:rsid w:val="00C6502A"/>
    <w:rsid w:val="00C66293"/>
    <w:rsid w:val="00C66602"/>
    <w:rsid w:val="00C66F1E"/>
    <w:rsid w:val="00C704A4"/>
    <w:rsid w:val="00C70DE6"/>
    <w:rsid w:val="00C719FE"/>
    <w:rsid w:val="00C72C5C"/>
    <w:rsid w:val="00C73767"/>
    <w:rsid w:val="00C7396D"/>
    <w:rsid w:val="00C74A4A"/>
    <w:rsid w:val="00C7728C"/>
    <w:rsid w:val="00C80D70"/>
    <w:rsid w:val="00C84A2E"/>
    <w:rsid w:val="00C921AC"/>
    <w:rsid w:val="00C92B69"/>
    <w:rsid w:val="00C94B1D"/>
    <w:rsid w:val="00C959D3"/>
    <w:rsid w:val="00C97921"/>
    <w:rsid w:val="00CA23DC"/>
    <w:rsid w:val="00CA322E"/>
    <w:rsid w:val="00CA6205"/>
    <w:rsid w:val="00CA75BE"/>
    <w:rsid w:val="00CB204D"/>
    <w:rsid w:val="00CB2D5D"/>
    <w:rsid w:val="00CB38DC"/>
    <w:rsid w:val="00CB6C67"/>
    <w:rsid w:val="00CC0220"/>
    <w:rsid w:val="00CC15CB"/>
    <w:rsid w:val="00CC1EB1"/>
    <w:rsid w:val="00CC41FC"/>
    <w:rsid w:val="00CC4D91"/>
    <w:rsid w:val="00CC5877"/>
    <w:rsid w:val="00CC6632"/>
    <w:rsid w:val="00CC75C3"/>
    <w:rsid w:val="00CD0011"/>
    <w:rsid w:val="00CD06DC"/>
    <w:rsid w:val="00CD1855"/>
    <w:rsid w:val="00CD1F01"/>
    <w:rsid w:val="00CD2283"/>
    <w:rsid w:val="00CD674B"/>
    <w:rsid w:val="00CD74C3"/>
    <w:rsid w:val="00CE0D3E"/>
    <w:rsid w:val="00CE4E4C"/>
    <w:rsid w:val="00CE638A"/>
    <w:rsid w:val="00CE641E"/>
    <w:rsid w:val="00CE75B7"/>
    <w:rsid w:val="00CF0229"/>
    <w:rsid w:val="00CF08BE"/>
    <w:rsid w:val="00CF0B8C"/>
    <w:rsid w:val="00CF1BBD"/>
    <w:rsid w:val="00CF39CF"/>
    <w:rsid w:val="00CF402D"/>
    <w:rsid w:val="00CF7245"/>
    <w:rsid w:val="00CF7DBE"/>
    <w:rsid w:val="00D01BFA"/>
    <w:rsid w:val="00D01FD5"/>
    <w:rsid w:val="00D020B1"/>
    <w:rsid w:val="00D03308"/>
    <w:rsid w:val="00D03DA0"/>
    <w:rsid w:val="00D068AE"/>
    <w:rsid w:val="00D06D31"/>
    <w:rsid w:val="00D113F9"/>
    <w:rsid w:val="00D15218"/>
    <w:rsid w:val="00D17229"/>
    <w:rsid w:val="00D20872"/>
    <w:rsid w:val="00D215B6"/>
    <w:rsid w:val="00D23E9D"/>
    <w:rsid w:val="00D24756"/>
    <w:rsid w:val="00D26502"/>
    <w:rsid w:val="00D26AE5"/>
    <w:rsid w:val="00D31881"/>
    <w:rsid w:val="00D354D7"/>
    <w:rsid w:val="00D40CFE"/>
    <w:rsid w:val="00D40D22"/>
    <w:rsid w:val="00D416A0"/>
    <w:rsid w:val="00D42D46"/>
    <w:rsid w:val="00D4521F"/>
    <w:rsid w:val="00D477F3"/>
    <w:rsid w:val="00D5120C"/>
    <w:rsid w:val="00D516B4"/>
    <w:rsid w:val="00D57112"/>
    <w:rsid w:val="00D61441"/>
    <w:rsid w:val="00D624C7"/>
    <w:rsid w:val="00D63814"/>
    <w:rsid w:val="00D6546D"/>
    <w:rsid w:val="00D65665"/>
    <w:rsid w:val="00D65991"/>
    <w:rsid w:val="00D744C2"/>
    <w:rsid w:val="00D75425"/>
    <w:rsid w:val="00D80A21"/>
    <w:rsid w:val="00D84D8E"/>
    <w:rsid w:val="00D85DCE"/>
    <w:rsid w:val="00D87565"/>
    <w:rsid w:val="00D91160"/>
    <w:rsid w:val="00D91B50"/>
    <w:rsid w:val="00D93001"/>
    <w:rsid w:val="00D93530"/>
    <w:rsid w:val="00D9381D"/>
    <w:rsid w:val="00D93F04"/>
    <w:rsid w:val="00D94D1F"/>
    <w:rsid w:val="00DA00B8"/>
    <w:rsid w:val="00DA3180"/>
    <w:rsid w:val="00DA390A"/>
    <w:rsid w:val="00DA58A2"/>
    <w:rsid w:val="00DB2663"/>
    <w:rsid w:val="00DB2FD6"/>
    <w:rsid w:val="00DB3C1C"/>
    <w:rsid w:val="00DB4B4B"/>
    <w:rsid w:val="00DC05D1"/>
    <w:rsid w:val="00DC2AA7"/>
    <w:rsid w:val="00DC4E13"/>
    <w:rsid w:val="00DC52D4"/>
    <w:rsid w:val="00DC7609"/>
    <w:rsid w:val="00DD0E6F"/>
    <w:rsid w:val="00DD2504"/>
    <w:rsid w:val="00DD3CC0"/>
    <w:rsid w:val="00DD3F45"/>
    <w:rsid w:val="00DD56DE"/>
    <w:rsid w:val="00DD628D"/>
    <w:rsid w:val="00DD6A33"/>
    <w:rsid w:val="00DD78E6"/>
    <w:rsid w:val="00DE0B22"/>
    <w:rsid w:val="00DE1472"/>
    <w:rsid w:val="00DE1690"/>
    <w:rsid w:val="00DE2B58"/>
    <w:rsid w:val="00DE2ECC"/>
    <w:rsid w:val="00DE4AEE"/>
    <w:rsid w:val="00DE4D93"/>
    <w:rsid w:val="00DF0963"/>
    <w:rsid w:val="00DF0F3F"/>
    <w:rsid w:val="00DF35C9"/>
    <w:rsid w:val="00E015E1"/>
    <w:rsid w:val="00E01FA7"/>
    <w:rsid w:val="00E037FB"/>
    <w:rsid w:val="00E03920"/>
    <w:rsid w:val="00E04425"/>
    <w:rsid w:val="00E05576"/>
    <w:rsid w:val="00E061E7"/>
    <w:rsid w:val="00E07AD5"/>
    <w:rsid w:val="00E07D74"/>
    <w:rsid w:val="00E14395"/>
    <w:rsid w:val="00E16AC0"/>
    <w:rsid w:val="00E17B8A"/>
    <w:rsid w:val="00E20179"/>
    <w:rsid w:val="00E2024B"/>
    <w:rsid w:val="00E2123F"/>
    <w:rsid w:val="00E232CA"/>
    <w:rsid w:val="00E24883"/>
    <w:rsid w:val="00E25F27"/>
    <w:rsid w:val="00E268ED"/>
    <w:rsid w:val="00E26A78"/>
    <w:rsid w:val="00E3145C"/>
    <w:rsid w:val="00E32476"/>
    <w:rsid w:val="00E3330A"/>
    <w:rsid w:val="00E40ADE"/>
    <w:rsid w:val="00E41C8B"/>
    <w:rsid w:val="00E41D9F"/>
    <w:rsid w:val="00E471D5"/>
    <w:rsid w:val="00E4736B"/>
    <w:rsid w:val="00E473A9"/>
    <w:rsid w:val="00E50F44"/>
    <w:rsid w:val="00E50F9A"/>
    <w:rsid w:val="00E55A1B"/>
    <w:rsid w:val="00E57C9C"/>
    <w:rsid w:val="00E57DAF"/>
    <w:rsid w:val="00E603DA"/>
    <w:rsid w:val="00E6296C"/>
    <w:rsid w:val="00E632B9"/>
    <w:rsid w:val="00E6347F"/>
    <w:rsid w:val="00E650A0"/>
    <w:rsid w:val="00E65DAB"/>
    <w:rsid w:val="00E65EE6"/>
    <w:rsid w:val="00E66C74"/>
    <w:rsid w:val="00E7145C"/>
    <w:rsid w:val="00E76240"/>
    <w:rsid w:val="00E77F97"/>
    <w:rsid w:val="00E85EE6"/>
    <w:rsid w:val="00E85F34"/>
    <w:rsid w:val="00E87C73"/>
    <w:rsid w:val="00E90A18"/>
    <w:rsid w:val="00E90D7D"/>
    <w:rsid w:val="00E915B6"/>
    <w:rsid w:val="00E952BE"/>
    <w:rsid w:val="00E95F75"/>
    <w:rsid w:val="00E97038"/>
    <w:rsid w:val="00E97F38"/>
    <w:rsid w:val="00EA0C86"/>
    <w:rsid w:val="00EA13F4"/>
    <w:rsid w:val="00EA1F8C"/>
    <w:rsid w:val="00EA2480"/>
    <w:rsid w:val="00EA2684"/>
    <w:rsid w:val="00EA2ABA"/>
    <w:rsid w:val="00EA2D9E"/>
    <w:rsid w:val="00EA4BEA"/>
    <w:rsid w:val="00EA4C27"/>
    <w:rsid w:val="00EA5063"/>
    <w:rsid w:val="00EB26F2"/>
    <w:rsid w:val="00EB57A4"/>
    <w:rsid w:val="00EB6781"/>
    <w:rsid w:val="00EC34C6"/>
    <w:rsid w:val="00EC364F"/>
    <w:rsid w:val="00EC3805"/>
    <w:rsid w:val="00EC3880"/>
    <w:rsid w:val="00EC43AC"/>
    <w:rsid w:val="00EC5150"/>
    <w:rsid w:val="00EC65FB"/>
    <w:rsid w:val="00EC735B"/>
    <w:rsid w:val="00EC7527"/>
    <w:rsid w:val="00EC7E41"/>
    <w:rsid w:val="00ED294E"/>
    <w:rsid w:val="00ED29A4"/>
    <w:rsid w:val="00ED4E50"/>
    <w:rsid w:val="00ED5928"/>
    <w:rsid w:val="00ED5DBD"/>
    <w:rsid w:val="00ED62B4"/>
    <w:rsid w:val="00ED69C2"/>
    <w:rsid w:val="00EE297A"/>
    <w:rsid w:val="00EF468A"/>
    <w:rsid w:val="00EF6FE5"/>
    <w:rsid w:val="00EF7166"/>
    <w:rsid w:val="00EF75A9"/>
    <w:rsid w:val="00EF7A29"/>
    <w:rsid w:val="00F01DB6"/>
    <w:rsid w:val="00F03456"/>
    <w:rsid w:val="00F03A19"/>
    <w:rsid w:val="00F0465B"/>
    <w:rsid w:val="00F06AEC"/>
    <w:rsid w:val="00F11CA2"/>
    <w:rsid w:val="00F127AD"/>
    <w:rsid w:val="00F131FB"/>
    <w:rsid w:val="00F13F1A"/>
    <w:rsid w:val="00F16E4A"/>
    <w:rsid w:val="00F2070F"/>
    <w:rsid w:val="00F21D4A"/>
    <w:rsid w:val="00F22BD8"/>
    <w:rsid w:val="00F23BF2"/>
    <w:rsid w:val="00F2549B"/>
    <w:rsid w:val="00F30923"/>
    <w:rsid w:val="00F30F3B"/>
    <w:rsid w:val="00F32316"/>
    <w:rsid w:val="00F33352"/>
    <w:rsid w:val="00F345D1"/>
    <w:rsid w:val="00F35EA4"/>
    <w:rsid w:val="00F36A8B"/>
    <w:rsid w:val="00F37FA3"/>
    <w:rsid w:val="00F40141"/>
    <w:rsid w:val="00F40A0C"/>
    <w:rsid w:val="00F41D6C"/>
    <w:rsid w:val="00F41F9E"/>
    <w:rsid w:val="00F44285"/>
    <w:rsid w:val="00F4674F"/>
    <w:rsid w:val="00F500BF"/>
    <w:rsid w:val="00F503BC"/>
    <w:rsid w:val="00F507E0"/>
    <w:rsid w:val="00F5211A"/>
    <w:rsid w:val="00F525BD"/>
    <w:rsid w:val="00F52968"/>
    <w:rsid w:val="00F54451"/>
    <w:rsid w:val="00F54561"/>
    <w:rsid w:val="00F546C9"/>
    <w:rsid w:val="00F54AAE"/>
    <w:rsid w:val="00F55D2A"/>
    <w:rsid w:val="00F578E5"/>
    <w:rsid w:val="00F62EA1"/>
    <w:rsid w:val="00F679E8"/>
    <w:rsid w:val="00F70E29"/>
    <w:rsid w:val="00F71070"/>
    <w:rsid w:val="00F719EF"/>
    <w:rsid w:val="00F7423F"/>
    <w:rsid w:val="00F75D38"/>
    <w:rsid w:val="00F77E8B"/>
    <w:rsid w:val="00F80F58"/>
    <w:rsid w:val="00F823DE"/>
    <w:rsid w:val="00F82B03"/>
    <w:rsid w:val="00F82D7E"/>
    <w:rsid w:val="00F83DAC"/>
    <w:rsid w:val="00F84218"/>
    <w:rsid w:val="00F90B59"/>
    <w:rsid w:val="00F90CA7"/>
    <w:rsid w:val="00F918D5"/>
    <w:rsid w:val="00F9235E"/>
    <w:rsid w:val="00F929AA"/>
    <w:rsid w:val="00F9521C"/>
    <w:rsid w:val="00F95301"/>
    <w:rsid w:val="00F95B62"/>
    <w:rsid w:val="00F96E4A"/>
    <w:rsid w:val="00FA331F"/>
    <w:rsid w:val="00FA34F1"/>
    <w:rsid w:val="00FA359F"/>
    <w:rsid w:val="00FA379C"/>
    <w:rsid w:val="00FA48D5"/>
    <w:rsid w:val="00FA76FA"/>
    <w:rsid w:val="00FB03D9"/>
    <w:rsid w:val="00FB2D69"/>
    <w:rsid w:val="00FB32D1"/>
    <w:rsid w:val="00FB5566"/>
    <w:rsid w:val="00FB609F"/>
    <w:rsid w:val="00FB6C05"/>
    <w:rsid w:val="00FB6D50"/>
    <w:rsid w:val="00FC7474"/>
    <w:rsid w:val="00FC7557"/>
    <w:rsid w:val="00FC7770"/>
    <w:rsid w:val="00FC7D16"/>
    <w:rsid w:val="00FD1BD8"/>
    <w:rsid w:val="00FD322A"/>
    <w:rsid w:val="00FD3476"/>
    <w:rsid w:val="00FD353E"/>
    <w:rsid w:val="00FD4203"/>
    <w:rsid w:val="00FD440A"/>
    <w:rsid w:val="00FD4415"/>
    <w:rsid w:val="00FD5818"/>
    <w:rsid w:val="00FD6760"/>
    <w:rsid w:val="00FD69BD"/>
    <w:rsid w:val="00FE3D52"/>
    <w:rsid w:val="00FE4554"/>
    <w:rsid w:val="00FE532C"/>
    <w:rsid w:val="00FE69E1"/>
    <w:rsid w:val="00FE6D33"/>
    <w:rsid w:val="00FE7710"/>
    <w:rsid w:val="00FE77E5"/>
    <w:rsid w:val="00FF2BF9"/>
    <w:rsid w:val="00FF4491"/>
    <w:rsid w:val="00FF4832"/>
    <w:rsid w:val="00FF5275"/>
    <w:rsid w:val="00FF64D2"/>
    <w:rsid w:val="00FF6B31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2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6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6BEA"/>
  </w:style>
  <w:style w:type="paragraph" w:styleId="a6">
    <w:name w:val="footer"/>
    <w:basedOn w:val="a"/>
    <w:link w:val="a7"/>
    <w:uiPriority w:val="99"/>
    <w:unhideWhenUsed/>
    <w:rsid w:val="00136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6BEA"/>
  </w:style>
  <w:style w:type="paragraph" w:customStyle="1" w:styleId="21">
    <w:name w:val="Основной текст 21"/>
    <w:basedOn w:val="a"/>
    <w:rsid w:val="0023336F"/>
    <w:pPr>
      <w:spacing w:after="120" w:line="240" w:lineRule="auto"/>
      <w:ind w:left="283"/>
    </w:pPr>
    <w:rPr>
      <w:rFonts w:ascii="Times New Roman CYR" w:eastAsia="Times New Roman" w:hAnsi="Times New Roman CYR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2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36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6BEA"/>
  </w:style>
  <w:style w:type="paragraph" w:styleId="a6">
    <w:name w:val="footer"/>
    <w:basedOn w:val="a"/>
    <w:link w:val="a7"/>
    <w:uiPriority w:val="99"/>
    <w:unhideWhenUsed/>
    <w:rsid w:val="00136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6BEA"/>
  </w:style>
  <w:style w:type="paragraph" w:customStyle="1" w:styleId="21">
    <w:name w:val="Основной текст 21"/>
    <w:basedOn w:val="a"/>
    <w:rsid w:val="0023336F"/>
    <w:pPr>
      <w:spacing w:after="120" w:line="240" w:lineRule="auto"/>
      <w:ind w:left="283"/>
    </w:pPr>
    <w:rPr>
      <w:rFonts w:ascii="Times New Roman CYR" w:eastAsia="Times New Roman" w:hAnsi="Times New Roman CYR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F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EA99E-68CF-4E5D-8243-1398CDACD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11053</TotalTime>
  <Pages>6</Pages>
  <Words>1983</Words>
  <Characters>11305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Семпирович</dc:creator>
  <cp:keywords/>
  <dc:description/>
  <cp:lastModifiedBy>User</cp:lastModifiedBy>
  <cp:revision>977</cp:revision>
  <cp:lastPrinted>2023-10-06T13:08:00Z</cp:lastPrinted>
  <dcterms:created xsi:type="dcterms:W3CDTF">2017-11-17T08:00:00Z</dcterms:created>
  <dcterms:modified xsi:type="dcterms:W3CDTF">2024-10-04T12:50:00Z</dcterms:modified>
</cp:coreProperties>
</file>